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287" w:rsidRDefault="00891287" w:rsidP="00724F05">
      <w:pPr>
        <w:widowControl w:val="0"/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Default="00AC75CF" w:rsidP="00724F05">
      <w:pPr>
        <w:widowControl w:val="0"/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891287" w:rsidRPr="00B336C6" w:rsidRDefault="00891287" w:rsidP="00724F05">
      <w:pPr>
        <w:widowControl w:val="0"/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AC75CF" w:rsidRPr="00B336C6" w:rsidRDefault="00AC75CF" w:rsidP="00724F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070131" w:rsidRPr="00075FB7" w:rsidRDefault="00C86B89" w:rsidP="00601347">
      <w:pPr>
        <w:pStyle w:val="Heading1"/>
        <w:spacing w:before="0" w:after="0" w:line="240" w:lineRule="auto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Toc337035162"/>
      <w:r w:rsidRPr="00075FB7">
        <w:rPr>
          <w:rFonts w:ascii="Times New Roman" w:eastAsia="Calibri" w:hAnsi="Times New Roman"/>
          <w:bCs w:val="0"/>
          <w:kern w:val="0"/>
          <w:sz w:val="24"/>
          <w:szCs w:val="24"/>
          <w:lang w:val="bg-BG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- Габрово</w:t>
      </w:r>
    </w:p>
    <w:p w:rsidR="00601347" w:rsidRDefault="00601347" w:rsidP="002534F4">
      <w:pPr>
        <w:pStyle w:val="Heading1"/>
        <w:spacing w:before="0" w:after="0" w:line="240" w:lineRule="auto"/>
        <w:ind w:left="3540" w:firstLine="708"/>
        <w:rPr>
          <w:rFonts w:ascii="Times New Roman" w:hAnsi="Times New Roman"/>
          <w:sz w:val="24"/>
          <w:szCs w:val="24"/>
          <w:lang w:val="bg-BG"/>
        </w:rPr>
      </w:pPr>
    </w:p>
    <w:bookmarkEnd w:id="0"/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</w:p>
    <w:p w:rsidR="00774D8A" w:rsidRPr="00B336C6" w:rsidRDefault="00774D8A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75CF" w:rsidRPr="00B336C6" w:rsidRDefault="00C86B89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е домакин на важни </w:t>
      </w:r>
      <w:r w:rsidR="00075FB7">
        <w:rPr>
          <w:rFonts w:ascii="Times New Roman" w:hAnsi="Times New Roman"/>
          <w:sz w:val="24"/>
          <w:szCs w:val="24"/>
          <w:lang w:val="bg-BG"/>
        </w:rPr>
        <w:t>събития, в които вземат участие гости от страната и чужбина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075FB7">
        <w:rPr>
          <w:rFonts w:ascii="Times New Roman" w:hAnsi="Times New Roman"/>
          <w:sz w:val="24"/>
          <w:szCs w:val="24"/>
          <w:lang w:val="bg-BG"/>
        </w:rPr>
        <w:t>През 201</w:t>
      </w:r>
      <w:r w:rsidR="00B41A73">
        <w:rPr>
          <w:rFonts w:ascii="Times New Roman" w:hAnsi="Times New Roman"/>
          <w:sz w:val="24"/>
          <w:szCs w:val="24"/>
          <w:lang w:val="bg-BG"/>
        </w:rPr>
        <w:t>9</w:t>
      </w:r>
      <w:r w:rsidR="00075FB7">
        <w:rPr>
          <w:rFonts w:ascii="Times New Roman" w:hAnsi="Times New Roman"/>
          <w:sz w:val="24"/>
          <w:szCs w:val="24"/>
          <w:lang w:val="bg-BG"/>
        </w:rPr>
        <w:t xml:space="preserve"> г. се предвижда честване на юбилей 55 години от създаването на университета. 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За обезпечаване на тези събития, разпределени според календара на </w:t>
      </w:r>
      <w:r>
        <w:rPr>
          <w:rFonts w:ascii="Times New Roman" w:hAnsi="Times New Roman"/>
          <w:sz w:val="24"/>
          <w:szCs w:val="24"/>
          <w:lang w:val="bg-BG"/>
        </w:rPr>
        <w:t>мероприятията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Технически университет -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има определени логистични ангажименти, като хотелско настаняване, организиране на вечери, обеди, културна програма, транспорт и ос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гуряване на подаръци за </w:t>
      </w:r>
      <w:r>
        <w:rPr>
          <w:rFonts w:ascii="Times New Roman" w:hAnsi="Times New Roman"/>
          <w:sz w:val="24"/>
          <w:szCs w:val="24"/>
          <w:lang w:val="bg-BG"/>
        </w:rPr>
        <w:t>гости, участници в официални събития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075FB7">
        <w:rPr>
          <w:rFonts w:ascii="Times New Roman" w:hAnsi="Times New Roman"/>
          <w:sz w:val="24"/>
          <w:szCs w:val="24"/>
          <w:lang w:val="bg-BG"/>
        </w:rPr>
        <w:t>други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>.</w:t>
      </w:r>
    </w:p>
    <w:p w:rsidR="00C86B89" w:rsidRDefault="0095262E" w:rsidP="00C86B89">
      <w:pPr>
        <w:pStyle w:val="Default"/>
        <w:ind w:firstLine="708"/>
        <w:jc w:val="both"/>
      </w:pPr>
      <w:r w:rsidRPr="00B336C6">
        <w:t xml:space="preserve">Изпълнителят следва да предоставя логистични услуги за организацията, подготовката и провеждането на събитията, свързани </w:t>
      </w:r>
      <w:r w:rsidR="00C86B89" w:rsidRPr="00C86B89">
        <w:t xml:space="preserve">с официални мероприятия на Технически университет </w:t>
      </w:r>
      <w:r w:rsidR="00C86B89">
        <w:t>–</w:t>
      </w:r>
      <w:r w:rsidR="00C86B89" w:rsidRPr="00C86B89">
        <w:t xml:space="preserve"> Габрово</w:t>
      </w:r>
    </w:p>
    <w:p w:rsidR="00774D8A" w:rsidRPr="00B336C6" w:rsidRDefault="00601347" w:rsidP="00891287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Опция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основание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чл.5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ППЗОП,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във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връзка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с чл.21, ал.1 </w:t>
      </w:r>
      <w:proofErr w:type="spellStart"/>
      <w:r w:rsidRPr="0028401C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b/>
          <w:sz w:val="24"/>
          <w:szCs w:val="24"/>
        </w:rPr>
        <w:t xml:space="preserve"> ЗОП</w:t>
      </w:r>
      <w:r w:rsidRPr="0028401C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8401C">
        <w:rPr>
          <w:rFonts w:ascii="Times New Roman" w:hAnsi="Times New Roman"/>
          <w:sz w:val="24"/>
          <w:szCs w:val="24"/>
        </w:rPr>
        <w:t>извън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посочените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събития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8401C">
        <w:rPr>
          <w:rFonts w:ascii="Times New Roman" w:hAnsi="Times New Roman"/>
          <w:sz w:val="24"/>
          <w:szCs w:val="24"/>
        </w:rPr>
        <w:t>Техническата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спецификация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възложителят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запазва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правото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възникнала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8401C">
        <w:rPr>
          <w:rFonts w:ascii="Times New Roman" w:hAnsi="Times New Roman"/>
          <w:sz w:val="24"/>
          <w:szCs w:val="24"/>
        </w:rPr>
        <w:t>рамките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обявената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по-горе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прогнозна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01C">
        <w:rPr>
          <w:rFonts w:ascii="Times New Roman" w:hAnsi="Times New Roman"/>
          <w:sz w:val="24"/>
          <w:szCs w:val="24"/>
        </w:rPr>
        <w:t>да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възл</w:t>
      </w:r>
      <w:proofErr w:type="spellEnd"/>
      <w:r w:rsidR="0028401C" w:rsidRPr="0028401C">
        <w:rPr>
          <w:rFonts w:ascii="Times New Roman" w:hAnsi="Times New Roman"/>
          <w:sz w:val="24"/>
          <w:szCs w:val="24"/>
          <w:lang w:val="bg-BG"/>
        </w:rPr>
        <w:t>ага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допълнителни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дейности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поръчката</w:t>
      </w:r>
      <w:proofErr w:type="spellEnd"/>
      <w:r w:rsidR="0028401C" w:rsidRPr="0028401C">
        <w:rPr>
          <w:rFonts w:ascii="Times New Roman" w:hAnsi="Times New Roman"/>
          <w:sz w:val="24"/>
          <w:szCs w:val="24"/>
          <w:lang w:val="bg-BG"/>
        </w:rPr>
        <w:t>, вкл. по проекти с външно финансиране,</w:t>
      </w:r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8401C">
        <w:rPr>
          <w:rFonts w:ascii="Times New Roman" w:hAnsi="Times New Roman"/>
          <w:sz w:val="24"/>
          <w:szCs w:val="24"/>
        </w:rPr>
        <w:t>единичните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цени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01C">
        <w:rPr>
          <w:rFonts w:ascii="Times New Roman" w:hAnsi="Times New Roman"/>
          <w:sz w:val="24"/>
          <w:szCs w:val="24"/>
        </w:rPr>
        <w:t>договорени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28401C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процедура</w:t>
      </w:r>
      <w:proofErr w:type="spellEnd"/>
      <w:r w:rsidRPr="0028401C">
        <w:rPr>
          <w:rFonts w:ascii="Times New Roman" w:hAnsi="Times New Roman"/>
          <w:sz w:val="24"/>
          <w:szCs w:val="24"/>
        </w:rPr>
        <w:t>.</w:t>
      </w:r>
      <w:r w:rsidR="00D53728">
        <w:rPr>
          <w:rFonts w:ascii="Times New Roman" w:hAnsi="Times New Roman"/>
          <w:sz w:val="24"/>
          <w:szCs w:val="24"/>
          <w:lang w:val="bg-BG"/>
        </w:rPr>
        <w:t xml:space="preserve"> Стойност на опцията  - до 10 000 лв. без ДДС от </w:t>
      </w:r>
      <w:r w:rsidRPr="00601347">
        <w:rPr>
          <w:rFonts w:ascii="Times New Roman" w:hAnsi="Times New Roman"/>
          <w:sz w:val="24"/>
          <w:szCs w:val="24"/>
        </w:rPr>
        <w:t xml:space="preserve"> </w:t>
      </w:r>
      <w:r w:rsidR="00D53728">
        <w:rPr>
          <w:rFonts w:ascii="Times New Roman" w:hAnsi="Times New Roman"/>
          <w:sz w:val="24"/>
          <w:szCs w:val="24"/>
          <w:lang w:val="bg-BG"/>
        </w:rPr>
        <w:t>прогнозната стойност на обществената поръчка.</w:t>
      </w:r>
    </w:p>
    <w:p w:rsidR="00AC75CF" w:rsidRPr="00B336C6" w:rsidRDefault="00AC75CF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>2. Дейности в обхвата на поръчката</w:t>
      </w:r>
    </w:p>
    <w:p w:rsidR="00774D8A" w:rsidRPr="00B336C6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Организиране и провеждане обеди в гр. Габрово, вечери в гр. Габрово, вкл. официални,  и извън гр. Габрово,  коктейли, вкл. официални,  бюфети за ученици и студенти;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Организиране на културни програми в гр. Габрово и извън гр. Габрово;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Организиране на транспорт в гр. Габрово и извън гр. Габрово;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Осигуряване на кафе-паузи за участници в събитията;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Осигуряване на хотелско настаняване;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 Осигуряване на протоколни подаръци;</w:t>
      </w:r>
    </w:p>
    <w:p w:rsidR="00AB634C" w:rsidRDefault="00AB634C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Осигуряване на минерална вода.</w:t>
      </w:r>
    </w:p>
    <w:p w:rsidR="00F6284A" w:rsidRDefault="00F6284A" w:rsidP="00AB634C">
      <w:pPr>
        <w:pStyle w:val="10"/>
        <w:ind w:left="708"/>
        <w:jc w:val="both"/>
        <w:rPr>
          <w:rFonts w:ascii="Times New Roman" w:hAnsi="Times New Roman"/>
          <w:sz w:val="24"/>
          <w:szCs w:val="24"/>
        </w:rPr>
      </w:pPr>
    </w:p>
    <w:p w:rsidR="0028401C" w:rsidRPr="0028401C" w:rsidRDefault="0028401C" w:rsidP="0028401C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065F90" w:rsidRPr="0028401C">
        <w:rPr>
          <w:rFonts w:ascii="Times New Roman" w:hAnsi="Times New Roman"/>
          <w:b/>
          <w:sz w:val="24"/>
          <w:szCs w:val="24"/>
        </w:rPr>
        <w:t>3</w:t>
      </w:r>
      <w:r w:rsidR="00774D8A" w:rsidRPr="0028401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28401C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774D8A" w:rsidRPr="0028401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подписване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31.12.2020г. </w:t>
      </w:r>
      <w:proofErr w:type="spellStart"/>
      <w:proofErr w:type="gramStart"/>
      <w:r w:rsidRPr="0028401C">
        <w:rPr>
          <w:rFonts w:ascii="Times New Roman" w:hAnsi="Times New Roman"/>
          <w:sz w:val="24"/>
          <w:szCs w:val="24"/>
        </w:rPr>
        <w:t>или</w:t>
      </w:r>
      <w:proofErr w:type="spellEnd"/>
      <w:proofErr w:type="gram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достигане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прогнозна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стойност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8401C">
        <w:rPr>
          <w:rFonts w:ascii="Times New Roman" w:hAnsi="Times New Roman"/>
          <w:sz w:val="24"/>
          <w:szCs w:val="24"/>
        </w:rPr>
        <w:t>зависимост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това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кое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от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двете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събития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настъпи</w:t>
      </w:r>
      <w:proofErr w:type="spellEnd"/>
      <w:r w:rsidRPr="002840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01C">
        <w:rPr>
          <w:rFonts w:ascii="Times New Roman" w:hAnsi="Times New Roman"/>
          <w:sz w:val="24"/>
          <w:szCs w:val="24"/>
        </w:rPr>
        <w:t>по-рано</w:t>
      </w:r>
      <w:proofErr w:type="spellEnd"/>
      <w:r w:rsidRPr="0028401C">
        <w:rPr>
          <w:rFonts w:ascii="Times New Roman" w:hAnsi="Times New Roman"/>
          <w:sz w:val="24"/>
          <w:szCs w:val="24"/>
        </w:rPr>
        <w:t>.</w:t>
      </w:r>
    </w:p>
    <w:p w:rsidR="00065F90" w:rsidRDefault="00065F90" w:rsidP="00065F90">
      <w:pPr>
        <w:pStyle w:val="1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74D8A" w:rsidRPr="00B336C6" w:rsidRDefault="00065F90" w:rsidP="002534F4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774D8A" w:rsidRPr="00B336C6">
        <w:rPr>
          <w:rFonts w:ascii="Times New Roman" w:hAnsi="Times New Roman"/>
          <w:b/>
          <w:sz w:val="24"/>
          <w:szCs w:val="24"/>
          <w:lang w:val="bg-BG"/>
        </w:rPr>
        <w:t xml:space="preserve">. Място на изпълнение на поръчката: </w:t>
      </w:r>
      <w:r w:rsidR="00774D8A" w:rsidRPr="00B336C6">
        <w:rPr>
          <w:rFonts w:ascii="Times New Roman" w:hAnsi="Times New Roman"/>
          <w:sz w:val="24"/>
          <w:szCs w:val="24"/>
          <w:lang w:val="bg-BG"/>
        </w:rPr>
        <w:t xml:space="preserve">На територията на Република България. </w:t>
      </w:r>
    </w:p>
    <w:p w:rsidR="004D5E82" w:rsidRPr="00B336C6" w:rsidRDefault="004D5E82" w:rsidP="00724F05">
      <w:pPr>
        <w:shd w:val="clear" w:color="auto" w:fill="E5B8B7" w:themeFill="accent2" w:themeFillTint="66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724F05" w:rsidRDefault="001B4C99" w:rsidP="00724F05">
      <w:pPr>
        <w:pStyle w:val="ListParagraph"/>
        <w:numPr>
          <w:ilvl w:val="0"/>
          <w:numId w:val="3"/>
        </w:numPr>
        <w:shd w:val="clear" w:color="auto" w:fill="E5B8B7" w:themeFill="accent2" w:themeFillTint="66"/>
        <w:tabs>
          <w:tab w:val="left" w:pos="851"/>
        </w:tabs>
        <w:ind w:left="0" w:firstLine="567"/>
        <w:jc w:val="center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Мероприятия</w:t>
      </w:r>
      <w:r w:rsidR="00404FB6" w:rsidRPr="00724F05">
        <w:rPr>
          <w:b/>
          <w:sz w:val="24"/>
          <w:szCs w:val="24"/>
          <w:lang w:val="bg-BG"/>
        </w:rPr>
        <w:t xml:space="preserve">, свързани с </w:t>
      </w:r>
      <w:r w:rsidR="00075FB7" w:rsidRPr="00724F05">
        <w:rPr>
          <w:b/>
          <w:sz w:val="24"/>
          <w:szCs w:val="24"/>
          <w:lang w:val="bg-BG"/>
        </w:rPr>
        <w:t>провеждането на научна конференция</w:t>
      </w:r>
      <w:r w:rsidR="00881122" w:rsidRPr="00724F05">
        <w:rPr>
          <w:b/>
          <w:sz w:val="24"/>
          <w:szCs w:val="24"/>
          <w:lang w:val="bg-BG"/>
        </w:rPr>
        <w:t xml:space="preserve"> УНИТЕХ 2019 г и УНИТЕХ 2020 г.</w:t>
      </w:r>
    </w:p>
    <w:p w:rsidR="00881122" w:rsidRDefault="00881122" w:rsidP="00881122">
      <w:pPr>
        <w:pStyle w:val="ListParagraph"/>
        <w:tabs>
          <w:tab w:val="left" w:pos="851"/>
        </w:tabs>
        <w:ind w:left="567"/>
        <w:jc w:val="both"/>
        <w:rPr>
          <w:b/>
          <w:sz w:val="24"/>
          <w:szCs w:val="24"/>
          <w:lang w:val="bg-BG"/>
        </w:rPr>
      </w:pPr>
    </w:p>
    <w:p w:rsidR="00881122" w:rsidRDefault="00881122" w:rsidP="00881122">
      <w:pPr>
        <w:pStyle w:val="ListParagraph"/>
        <w:rPr>
          <w:sz w:val="24"/>
          <w:szCs w:val="24"/>
          <w:lang w:val="bg-BG"/>
        </w:rPr>
      </w:pPr>
    </w:p>
    <w:p w:rsidR="00B8304E" w:rsidRDefault="00B8304E" w:rsidP="00724F05">
      <w:pPr>
        <w:pStyle w:val="ListParagraph"/>
        <w:numPr>
          <w:ilvl w:val="1"/>
          <w:numId w:val="19"/>
        </w:numPr>
        <w:ind w:left="0" w:firstLine="0"/>
        <w:rPr>
          <w:b/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Конференция УНИТЕХ 2019 г.</w:t>
      </w:r>
    </w:p>
    <w:p w:rsidR="00B8304E" w:rsidRDefault="00B8304E" w:rsidP="00724F05">
      <w:pPr>
        <w:pStyle w:val="ListParagraph"/>
        <w:ind w:left="0"/>
        <w:rPr>
          <w:b/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1</w:t>
      </w:r>
      <w:r w:rsidRPr="00B8304E">
        <w:rPr>
          <w:b/>
          <w:sz w:val="24"/>
          <w:szCs w:val="24"/>
          <w:lang w:val="bg-BG"/>
        </w:rPr>
        <w:t>.1 Провеждане на конференция УНИТЕХ 201</w:t>
      </w:r>
      <w:r w:rsidR="00E271E0">
        <w:rPr>
          <w:b/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- Работна среща на програмния и организационен комитет за провеждане на конференцията УНИТЕХ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 на 1</w:t>
      </w:r>
      <w:r>
        <w:rPr>
          <w:sz w:val="24"/>
          <w:szCs w:val="24"/>
          <w:lang w:val="bg-BG"/>
        </w:rPr>
        <w:t>4</w:t>
      </w:r>
      <w:r w:rsidRPr="00B8304E">
        <w:rPr>
          <w:sz w:val="24"/>
          <w:szCs w:val="24"/>
          <w:lang w:val="bg-BG"/>
        </w:rPr>
        <w:t xml:space="preserve"> ноември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 включващо: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Кафе-пауза за 30 човека във фоайето на Библиотеката на Технически университет – Габрово, включваща: кафе, минерална вода, безалкохолни напитки, дребни сладки и плодове.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Вечеря за 30 човека извън хотела на настаняване на 1</w:t>
      </w:r>
      <w:r>
        <w:rPr>
          <w:sz w:val="24"/>
          <w:szCs w:val="24"/>
          <w:lang w:val="bg-BG"/>
        </w:rPr>
        <w:t>4</w:t>
      </w:r>
      <w:r w:rsidR="001F5CD6"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>ноември</w:t>
      </w:r>
      <w:r w:rsidR="001F5CD6"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>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B8304E" w:rsidRDefault="00A40D21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A40D21">
        <w:rPr>
          <w:sz w:val="24"/>
          <w:szCs w:val="24"/>
          <w:lang w:val="bg-BG"/>
        </w:rPr>
        <w:t>•</w:t>
      </w:r>
      <w:r w:rsidRPr="00A40D21">
        <w:rPr>
          <w:sz w:val="24"/>
          <w:szCs w:val="24"/>
          <w:lang w:val="bg-BG"/>
        </w:rPr>
        <w:tab/>
        <w:t>Осигуряване на нощувки на чуждестранни делегации  за 20 човека, минимум три нощувки  на човек от 1</w:t>
      </w:r>
      <w:r>
        <w:rPr>
          <w:sz w:val="24"/>
          <w:szCs w:val="24"/>
          <w:lang w:val="bg-BG"/>
        </w:rPr>
        <w:t>3</w:t>
      </w:r>
      <w:r w:rsidRPr="00A40D21">
        <w:rPr>
          <w:sz w:val="24"/>
          <w:szCs w:val="24"/>
          <w:lang w:val="bg-BG"/>
        </w:rPr>
        <w:t>.11.201</w:t>
      </w:r>
      <w:r>
        <w:rPr>
          <w:sz w:val="24"/>
          <w:szCs w:val="24"/>
          <w:lang w:val="bg-BG"/>
        </w:rPr>
        <w:t>9</w:t>
      </w:r>
      <w:r w:rsidRPr="00A40D21">
        <w:rPr>
          <w:sz w:val="24"/>
          <w:szCs w:val="24"/>
          <w:lang w:val="bg-BG"/>
        </w:rPr>
        <w:t xml:space="preserve"> г</w:t>
      </w:r>
      <w:r w:rsidR="00724F05">
        <w:rPr>
          <w:sz w:val="24"/>
          <w:szCs w:val="24"/>
          <w:lang w:val="bg-BG"/>
        </w:rPr>
        <w:t>.</w:t>
      </w:r>
    </w:p>
    <w:p w:rsidR="00724F05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724F05" w:rsidRPr="00B8304E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rPr>
          <w:sz w:val="24"/>
          <w:szCs w:val="24"/>
          <w:lang w:val="bg-BG"/>
        </w:rPr>
      </w:pPr>
      <w:r w:rsidRPr="00B8304E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1</w:t>
      </w:r>
      <w:r w:rsidRPr="00B8304E">
        <w:rPr>
          <w:b/>
          <w:sz w:val="24"/>
          <w:szCs w:val="24"/>
          <w:lang w:val="bg-BG"/>
        </w:rPr>
        <w:t>.2</w:t>
      </w:r>
      <w:r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ab/>
      </w:r>
      <w:r w:rsidRPr="00B8304E">
        <w:rPr>
          <w:b/>
          <w:sz w:val="24"/>
          <w:szCs w:val="24"/>
          <w:lang w:val="bg-BG"/>
        </w:rPr>
        <w:t>Провеждане на конференция УНИТЕХ 2019 г. на 1</w:t>
      </w:r>
      <w:r>
        <w:rPr>
          <w:b/>
          <w:sz w:val="24"/>
          <w:szCs w:val="24"/>
          <w:lang w:val="bg-BG"/>
        </w:rPr>
        <w:t>5</w:t>
      </w:r>
      <w:r w:rsidRPr="00B8304E">
        <w:rPr>
          <w:b/>
          <w:sz w:val="24"/>
          <w:szCs w:val="24"/>
          <w:lang w:val="bg-BG"/>
        </w:rPr>
        <w:t xml:space="preserve"> ноември 201</w:t>
      </w:r>
      <w:r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г</w:t>
      </w:r>
      <w:r w:rsidRPr="00B8304E">
        <w:rPr>
          <w:sz w:val="24"/>
          <w:szCs w:val="24"/>
          <w:lang w:val="bg-BG"/>
        </w:rPr>
        <w:t>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Откриване на конференцията – минерална вода за 50 човека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Обяд за 50 човека на 1</w:t>
      </w:r>
      <w:r>
        <w:rPr>
          <w:sz w:val="24"/>
          <w:szCs w:val="24"/>
          <w:lang w:val="bg-BG"/>
        </w:rPr>
        <w:t>5</w:t>
      </w:r>
      <w:r w:rsidRPr="00B8304E">
        <w:rPr>
          <w:sz w:val="24"/>
          <w:szCs w:val="24"/>
          <w:lang w:val="bg-BG"/>
        </w:rPr>
        <w:t xml:space="preserve"> ноември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Кафе паузи за участниците в работните секции, находящи се в Учебен корпус №1, Учебен корпус № 2 и Учебен корпус № 3 на Технически университет – Габрово за 120 човека, включваща кафе, минерална вода, безалкохолни напитки, дребни сладки и плодове.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Кръгла маса  в Библиотеката на Технически университет – Габрово – минерална вода за 50 човека.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Официална вечеря на участниците в УНИТЕХ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за 150 човека –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десерт, музикално-артистична програма</w:t>
      </w:r>
    </w:p>
    <w:p w:rsidR="00B8304E" w:rsidRPr="00B8304E" w:rsidRDefault="00B8304E" w:rsidP="0028401C">
      <w:pPr>
        <w:pStyle w:val="ListParagraph"/>
        <w:ind w:left="927"/>
        <w:jc w:val="both"/>
        <w:rPr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1</w:t>
      </w:r>
      <w:r w:rsidRPr="00125FA5">
        <w:rPr>
          <w:b/>
          <w:sz w:val="24"/>
          <w:szCs w:val="24"/>
          <w:lang w:val="bg-BG"/>
        </w:rPr>
        <w:t>.3.</w:t>
      </w:r>
      <w:r>
        <w:rPr>
          <w:sz w:val="24"/>
          <w:szCs w:val="24"/>
          <w:lang w:val="bg-BG"/>
        </w:rPr>
        <w:t xml:space="preserve"> </w:t>
      </w:r>
      <w:r w:rsidRPr="00B8304E">
        <w:rPr>
          <w:sz w:val="24"/>
          <w:szCs w:val="24"/>
          <w:lang w:val="bg-BG"/>
        </w:rPr>
        <w:tab/>
      </w:r>
      <w:r w:rsidRPr="00B8304E">
        <w:rPr>
          <w:b/>
          <w:sz w:val="24"/>
          <w:szCs w:val="24"/>
          <w:lang w:val="bg-BG"/>
        </w:rPr>
        <w:t>Провеждане на конференция УНИТЕХ 201</w:t>
      </w:r>
      <w:r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г. на 1</w:t>
      </w:r>
      <w:r>
        <w:rPr>
          <w:b/>
          <w:sz w:val="24"/>
          <w:szCs w:val="24"/>
          <w:lang w:val="bg-BG"/>
        </w:rPr>
        <w:t>6</w:t>
      </w:r>
      <w:r w:rsidRPr="00B8304E">
        <w:rPr>
          <w:b/>
          <w:sz w:val="24"/>
          <w:szCs w:val="24"/>
          <w:lang w:val="bg-BG"/>
        </w:rPr>
        <w:t>.11.201</w:t>
      </w:r>
      <w:r>
        <w:rPr>
          <w:b/>
          <w:sz w:val="24"/>
          <w:szCs w:val="24"/>
          <w:lang w:val="bg-BG"/>
        </w:rPr>
        <w:t>9</w:t>
      </w:r>
      <w:r w:rsidRPr="00B8304E">
        <w:rPr>
          <w:b/>
          <w:sz w:val="24"/>
          <w:szCs w:val="24"/>
          <w:lang w:val="bg-BG"/>
        </w:rPr>
        <w:t xml:space="preserve"> г</w:t>
      </w:r>
      <w:r w:rsidRPr="00B8304E">
        <w:rPr>
          <w:sz w:val="24"/>
          <w:szCs w:val="24"/>
          <w:lang w:val="bg-BG"/>
        </w:rPr>
        <w:t>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Обяд за 50 човека - извън хотела на настаняване на 1</w:t>
      </w:r>
      <w:r>
        <w:rPr>
          <w:sz w:val="24"/>
          <w:szCs w:val="24"/>
          <w:lang w:val="bg-BG"/>
        </w:rPr>
        <w:t>6</w:t>
      </w:r>
      <w:r w:rsidRPr="00B8304E">
        <w:rPr>
          <w:sz w:val="24"/>
          <w:szCs w:val="24"/>
          <w:lang w:val="bg-BG"/>
        </w:rPr>
        <w:t xml:space="preserve"> ноември 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Транспорт с автобуси за 50 човека – хотел - разходка гр. Трявна – хотел</w:t>
      </w:r>
    </w:p>
    <w:p w:rsidR="00B8304E" w:rsidRP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t>•</w:t>
      </w:r>
      <w:r w:rsidRPr="00B8304E">
        <w:rPr>
          <w:sz w:val="24"/>
          <w:szCs w:val="24"/>
          <w:lang w:val="bg-BG"/>
        </w:rPr>
        <w:tab/>
        <w:t>Културна програма – посещение на музеи на 1</w:t>
      </w:r>
      <w:r w:rsidR="00125FA5">
        <w:rPr>
          <w:sz w:val="24"/>
          <w:szCs w:val="24"/>
          <w:lang w:val="bg-BG"/>
        </w:rPr>
        <w:t>6</w:t>
      </w:r>
      <w:r w:rsidR="001F5CD6">
        <w:rPr>
          <w:sz w:val="24"/>
          <w:szCs w:val="24"/>
          <w:lang w:val="bg-BG"/>
        </w:rPr>
        <w:t>.</w:t>
      </w:r>
      <w:r w:rsidRPr="00B8304E">
        <w:rPr>
          <w:sz w:val="24"/>
          <w:szCs w:val="24"/>
          <w:lang w:val="bg-BG"/>
        </w:rPr>
        <w:t xml:space="preserve"> 11.201</w:t>
      </w:r>
      <w:r w:rsidR="00125FA5"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 и пешеходен тур в </w:t>
      </w:r>
      <w:r>
        <w:rPr>
          <w:sz w:val="24"/>
          <w:szCs w:val="24"/>
          <w:lang w:val="bg-BG"/>
        </w:rPr>
        <w:t>гр. Трявна на 16</w:t>
      </w:r>
      <w:r w:rsidRPr="00B8304E">
        <w:rPr>
          <w:sz w:val="24"/>
          <w:szCs w:val="24"/>
          <w:lang w:val="bg-BG"/>
        </w:rPr>
        <w:t>.11.201</w:t>
      </w:r>
      <w:r>
        <w:rPr>
          <w:sz w:val="24"/>
          <w:szCs w:val="24"/>
          <w:lang w:val="bg-BG"/>
        </w:rPr>
        <w:t>9</w:t>
      </w:r>
      <w:r w:rsidRPr="00B8304E">
        <w:rPr>
          <w:sz w:val="24"/>
          <w:szCs w:val="24"/>
          <w:lang w:val="bg-BG"/>
        </w:rPr>
        <w:t xml:space="preserve"> г.</w:t>
      </w:r>
    </w:p>
    <w:p w:rsidR="00B8304E" w:rsidRDefault="00B8304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B8304E">
        <w:rPr>
          <w:sz w:val="24"/>
          <w:szCs w:val="24"/>
          <w:lang w:val="bg-BG"/>
        </w:rPr>
        <w:lastRenderedPageBreak/>
        <w:t>•</w:t>
      </w:r>
      <w:r w:rsidRPr="00B8304E">
        <w:rPr>
          <w:sz w:val="24"/>
          <w:szCs w:val="24"/>
          <w:lang w:val="bg-BG"/>
        </w:rPr>
        <w:tab/>
        <w:t>Вечеря в гр. Трявна за 50 човека - седяща, включваща безалкохолни напитки, минерална вода, жива бира, предястие, основно ястие – свинско/</w:t>
      </w:r>
      <w:r w:rsidR="00125FA5">
        <w:rPr>
          <w:sz w:val="24"/>
          <w:szCs w:val="24"/>
          <w:lang w:val="bg-BG"/>
        </w:rPr>
        <w:t>телешко/постно, гарнитура, хляб.</w:t>
      </w:r>
    </w:p>
    <w:p w:rsidR="00125FA5" w:rsidRDefault="00125FA5" w:rsidP="00B8304E">
      <w:pPr>
        <w:pStyle w:val="ListParagraph"/>
        <w:ind w:left="0" w:firstLine="927"/>
        <w:rPr>
          <w:sz w:val="24"/>
          <w:szCs w:val="24"/>
          <w:lang w:val="bg-BG"/>
        </w:rPr>
      </w:pPr>
    </w:p>
    <w:p w:rsidR="00125FA5" w:rsidRDefault="00125FA5" w:rsidP="00B8304E">
      <w:pPr>
        <w:pStyle w:val="ListParagraph"/>
        <w:ind w:left="0" w:firstLine="927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Pr="00125FA5">
        <w:rPr>
          <w:color w:val="FF0000"/>
          <w:sz w:val="24"/>
          <w:szCs w:val="24"/>
          <w:lang w:val="bg-BG"/>
        </w:rPr>
        <w:tab/>
      </w:r>
      <w:r w:rsidRPr="00125FA5">
        <w:rPr>
          <w:b/>
          <w:sz w:val="24"/>
          <w:szCs w:val="24"/>
          <w:lang w:val="bg-BG"/>
        </w:rPr>
        <w:t>Конференция УНИТЕХ 20</w:t>
      </w:r>
      <w:r>
        <w:rPr>
          <w:b/>
          <w:sz w:val="24"/>
          <w:szCs w:val="24"/>
          <w:lang w:val="bg-BG"/>
        </w:rPr>
        <w:t>20</w:t>
      </w:r>
      <w:r w:rsidRPr="00125FA5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Pr="00EF7C91">
        <w:rPr>
          <w:b/>
          <w:sz w:val="24"/>
          <w:szCs w:val="24"/>
          <w:lang w:val="bg-BG"/>
        </w:rPr>
        <w:t>.1</w:t>
      </w:r>
      <w:r w:rsidRPr="00125FA5">
        <w:rPr>
          <w:sz w:val="24"/>
          <w:szCs w:val="24"/>
          <w:lang w:val="bg-BG"/>
        </w:rPr>
        <w:t xml:space="preserve"> </w:t>
      </w:r>
      <w:r w:rsidRPr="00EF7C91">
        <w:rPr>
          <w:b/>
          <w:sz w:val="24"/>
          <w:szCs w:val="24"/>
          <w:lang w:val="bg-BG"/>
        </w:rPr>
        <w:t>Провеждане на конференция УНИТЕХ 20</w:t>
      </w:r>
      <w:r w:rsidR="001258AD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- Работна среща на програмния и организационен комитет за провеждане на конференцията УНИТЕХ 20</w:t>
      </w:r>
      <w:r w:rsidR="00E271E0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 на 1</w:t>
      </w:r>
      <w:r w:rsidR="00E271E0" w:rsidRPr="00EF7C91">
        <w:rPr>
          <w:b/>
          <w:sz w:val="24"/>
          <w:szCs w:val="24"/>
          <w:lang w:val="bg-BG"/>
        </w:rPr>
        <w:t>9</w:t>
      </w:r>
      <w:r w:rsidRPr="00EF7C91">
        <w:rPr>
          <w:b/>
          <w:sz w:val="24"/>
          <w:szCs w:val="24"/>
          <w:lang w:val="bg-BG"/>
        </w:rPr>
        <w:t xml:space="preserve"> ноември 20</w:t>
      </w:r>
      <w:r w:rsidR="00E271E0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 включващо: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Кафе-пауза за 30 човека във фоайето на Библиотеката на Технически университет – Габрово, включваща: кафе, минерална вода, безалкохолни напитки, дребни сладки и плодове.</w:t>
      </w:r>
    </w:p>
    <w:p w:rsid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Вечеря за 30 човека извън хотела на настаняване на 1</w:t>
      </w:r>
      <w:r w:rsidR="00885468">
        <w:rPr>
          <w:sz w:val="24"/>
          <w:szCs w:val="24"/>
          <w:lang w:val="bg-BG"/>
        </w:rPr>
        <w:t xml:space="preserve">9 </w:t>
      </w:r>
      <w:r w:rsidRPr="00125FA5">
        <w:rPr>
          <w:sz w:val="24"/>
          <w:szCs w:val="24"/>
          <w:lang w:val="bg-BG"/>
        </w:rPr>
        <w:t>ноември</w:t>
      </w:r>
      <w:r w:rsidR="00885468">
        <w:rPr>
          <w:sz w:val="24"/>
          <w:szCs w:val="24"/>
          <w:lang w:val="bg-BG"/>
        </w:rPr>
        <w:t xml:space="preserve"> </w:t>
      </w:r>
      <w:r w:rsidRPr="00125FA5">
        <w:rPr>
          <w:sz w:val="24"/>
          <w:szCs w:val="24"/>
          <w:lang w:val="bg-BG"/>
        </w:rPr>
        <w:t>20</w:t>
      </w:r>
      <w:r w:rsidR="00E271E0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-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7D7F12" w:rsidRPr="007D7F12" w:rsidRDefault="007D7F12" w:rsidP="00724F05">
      <w:pPr>
        <w:pStyle w:val="ListParagraph"/>
        <w:numPr>
          <w:ilvl w:val="0"/>
          <w:numId w:val="17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Осигуряване на нощувки на чуждестранни </w:t>
      </w:r>
      <w:r>
        <w:rPr>
          <w:sz w:val="24"/>
          <w:szCs w:val="24"/>
          <w:lang w:val="bg-BG"/>
        </w:rPr>
        <w:t xml:space="preserve">делегации  за 20 човека минимум </w:t>
      </w:r>
      <w:r w:rsidRPr="007D7F12">
        <w:rPr>
          <w:sz w:val="24"/>
          <w:szCs w:val="24"/>
          <w:lang w:val="bg-BG"/>
        </w:rPr>
        <w:t>три нощувки  на човек от 1</w:t>
      </w:r>
      <w:r>
        <w:rPr>
          <w:sz w:val="24"/>
          <w:szCs w:val="24"/>
          <w:lang w:val="bg-BG"/>
        </w:rPr>
        <w:t>8</w:t>
      </w:r>
      <w:r w:rsidRPr="007D7F12">
        <w:rPr>
          <w:sz w:val="24"/>
          <w:szCs w:val="24"/>
          <w:lang w:val="bg-BG"/>
        </w:rPr>
        <w:t>.11.20</w:t>
      </w:r>
      <w:r>
        <w:rPr>
          <w:sz w:val="24"/>
          <w:szCs w:val="24"/>
          <w:lang w:val="bg-BG"/>
        </w:rPr>
        <w:t>20</w:t>
      </w:r>
      <w:r w:rsidRPr="007D7F12">
        <w:rPr>
          <w:sz w:val="24"/>
          <w:szCs w:val="24"/>
          <w:lang w:val="bg-BG"/>
        </w:rPr>
        <w:t xml:space="preserve"> г</w:t>
      </w:r>
    </w:p>
    <w:p w:rsidR="007D7F12" w:rsidRPr="007D7F12" w:rsidRDefault="007D7F12" w:rsidP="007D7F12">
      <w:pPr>
        <w:pStyle w:val="ListParagraph"/>
        <w:ind w:left="1131"/>
        <w:rPr>
          <w:sz w:val="24"/>
          <w:szCs w:val="24"/>
          <w:lang w:val="bg-BG"/>
        </w:rPr>
      </w:pPr>
    </w:p>
    <w:p w:rsidR="007D7F12" w:rsidRPr="00125FA5" w:rsidRDefault="007D7F12" w:rsidP="007D7F12">
      <w:pPr>
        <w:pStyle w:val="ListParagraph"/>
        <w:ind w:left="1131"/>
        <w:rPr>
          <w:sz w:val="24"/>
          <w:szCs w:val="24"/>
          <w:lang w:val="bg-BG"/>
        </w:rPr>
      </w:pPr>
    </w:p>
    <w:p w:rsidR="00125FA5" w:rsidRPr="00125FA5" w:rsidRDefault="00125FA5" w:rsidP="00125FA5">
      <w:pPr>
        <w:pStyle w:val="ListParagraph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Pr="00EF7C91">
        <w:rPr>
          <w:b/>
          <w:sz w:val="24"/>
          <w:szCs w:val="24"/>
          <w:lang w:val="bg-BG"/>
        </w:rPr>
        <w:t xml:space="preserve">.2 </w:t>
      </w:r>
      <w:r w:rsidRPr="00EF7C91">
        <w:rPr>
          <w:b/>
          <w:sz w:val="24"/>
          <w:szCs w:val="24"/>
          <w:lang w:val="bg-BG"/>
        </w:rPr>
        <w:tab/>
        <w:t>Провеждане на конференция УНИТЕХ 20</w:t>
      </w:r>
      <w:r w:rsidR="00E271E0" w:rsidRP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г. на </w:t>
      </w:r>
      <w:r w:rsid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ноември 20</w:t>
      </w:r>
      <w:r w:rsidR="00EF7C91">
        <w:rPr>
          <w:b/>
          <w:sz w:val="24"/>
          <w:szCs w:val="24"/>
          <w:lang w:val="bg-BG"/>
        </w:rPr>
        <w:t>20</w:t>
      </w:r>
      <w:r w:rsidRPr="00EF7C91">
        <w:rPr>
          <w:b/>
          <w:sz w:val="24"/>
          <w:szCs w:val="24"/>
          <w:lang w:val="bg-BG"/>
        </w:rPr>
        <w:t xml:space="preserve"> г</w:t>
      </w:r>
      <w:r w:rsidRPr="00125FA5">
        <w:rPr>
          <w:sz w:val="24"/>
          <w:szCs w:val="24"/>
          <w:lang w:val="bg-BG"/>
        </w:rPr>
        <w:t>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Откриване на конференцията – минерална вода за 50 човека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Обяд за 50 човека на 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ноември 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Кафе паузи за участниците в работните секции, находящи се в Учебен корпус №1, Учебен корпус № 2 и Учебен корпус № 3 на Технически университет – Габрово за 120 човека, включваща кафе, минерална вода, безалкохолни напитки, дребни сладки и плодове.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Кръгла маса  в Библиотеката на Технически университет – Габрово – минерална вода за 50 човека.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Официална вечеря на участниците в УНИТЕХ 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за 150 човека – седяща, включваща безалкохолни напитки, минерална вода, концентрат, бяло и червено вино, салата, предястие, основно ястие – риба/телешко/постно, гарнитура, хляб и десерт, музикално-артистична програма</w:t>
      </w:r>
    </w:p>
    <w:p w:rsidR="00125FA5" w:rsidRPr="00125FA5" w:rsidRDefault="00125FA5" w:rsidP="0028401C">
      <w:pPr>
        <w:pStyle w:val="ListParagraph"/>
        <w:jc w:val="both"/>
        <w:rPr>
          <w:sz w:val="24"/>
          <w:szCs w:val="24"/>
          <w:lang w:val="bg-BG"/>
        </w:rPr>
      </w:pPr>
    </w:p>
    <w:p w:rsidR="00125FA5" w:rsidRPr="00EF7C91" w:rsidRDefault="00EF7C91" w:rsidP="00724F05">
      <w:pPr>
        <w:pStyle w:val="ListParagraph"/>
        <w:ind w:left="0"/>
        <w:jc w:val="both"/>
        <w:rPr>
          <w:b/>
          <w:sz w:val="24"/>
          <w:szCs w:val="24"/>
          <w:lang w:val="bg-BG"/>
        </w:rPr>
      </w:pPr>
      <w:r w:rsidRPr="00EF7C91">
        <w:rPr>
          <w:b/>
          <w:sz w:val="24"/>
          <w:szCs w:val="24"/>
          <w:lang w:val="bg-BG"/>
        </w:rPr>
        <w:t>1.</w:t>
      </w:r>
      <w:r w:rsidR="00135A83">
        <w:rPr>
          <w:b/>
          <w:sz w:val="24"/>
          <w:szCs w:val="24"/>
          <w:lang w:val="bg-BG"/>
        </w:rPr>
        <w:t>2</w:t>
      </w:r>
      <w:r w:rsidR="00125FA5" w:rsidRPr="00EF7C91">
        <w:rPr>
          <w:b/>
          <w:sz w:val="24"/>
          <w:szCs w:val="24"/>
          <w:lang w:val="bg-BG"/>
        </w:rPr>
        <w:t xml:space="preserve">.3. </w:t>
      </w:r>
      <w:r w:rsidR="00125FA5" w:rsidRPr="00EF7C91">
        <w:rPr>
          <w:b/>
          <w:sz w:val="24"/>
          <w:szCs w:val="24"/>
          <w:lang w:val="bg-BG"/>
        </w:rPr>
        <w:tab/>
        <w:t xml:space="preserve">Провеждане на конференция УНИТЕХ 2019 г. на </w:t>
      </w:r>
      <w:r>
        <w:rPr>
          <w:b/>
          <w:sz w:val="24"/>
          <w:szCs w:val="24"/>
          <w:lang w:val="bg-BG"/>
        </w:rPr>
        <w:t>21</w:t>
      </w:r>
      <w:r w:rsidR="00125FA5" w:rsidRPr="00EF7C91">
        <w:rPr>
          <w:b/>
          <w:sz w:val="24"/>
          <w:szCs w:val="24"/>
          <w:lang w:val="bg-BG"/>
        </w:rPr>
        <w:t>.11.20</w:t>
      </w:r>
      <w:r>
        <w:rPr>
          <w:b/>
          <w:sz w:val="24"/>
          <w:szCs w:val="24"/>
          <w:lang w:val="bg-BG"/>
        </w:rPr>
        <w:t>20</w:t>
      </w:r>
      <w:r w:rsidR="00125FA5" w:rsidRPr="00EF7C91">
        <w:rPr>
          <w:b/>
          <w:sz w:val="24"/>
          <w:szCs w:val="24"/>
          <w:lang w:val="bg-BG"/>
        </w:rPr>
        <w:t xml:space="preserve"> г.</w:t>
      </w:r>
    </w:p>
    <w:p w:rsidR="00125FA5" w:rsidRPr="00125FA5" w:rsidRDefault="00125FA5" w:rsidP="00724F05">
      <w:pPr>
        <w:pStyle w:val="ListParagraph"/>
        <w:tabs>
          <w:tab w:val="left" w:pos="567"/>
        </w:tabs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Изпълнителят следва да осигури подготовка и организиране на международен форум на високо равнище, включващо: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 xml:space="preserve">Обяд за 50 човека - извън хотела на настаняване на </w:t>
      </w:r>
      <w:r w:rsidR="00EF7C91">
        <w:rPr>
          <w:sz w:val="24"/>
          <w:szCs w:val="24"/>
          <w:lang w:val="bg-BG"/>
        </w:rPr>
        <w:t>21</w:t>
      </w:r>
      <w:r w:rsidRPr="00125FA5">
        <w:rPr>
          <w:sz w:val="24"/>
          <w:szCs w:val="24"/>
          <w:lang w:val="bg-BG"/>
        </w:rPr>
        <w:t xml:space="preserve"> ноември 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- седящ, включващ безалкохолни напитки, минерална вода, бяло и червено вино, салата, предястие, основно ястие – риба/телешко/постно, гарнитура, хляб и десерт.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Транспорт с автобуси за 50 човека – хотел - разходка гр. Трявна – хотел</w:t>
      </w:r>
    </w:p>
    <w:p w:rsidR="00125FA5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lastRenderedPageBreak/>
        <w:t>•</w:t>
      </w:r>
      <w:r w:rsidRPr="00125FA5">
        <w:rPr>
          <w:sz w:val="24"/>
          <w:szCs w:val="24"/>
          <w:lang w:val="bg-BG"/>
        </w:rPr>
        <w:tab/>
        <w:t xml:space="preserve">Културна програма – посещение на музеи на </w:t>
      </w:r>
      <w:r w:rsidR="00EF7C91">
        <w:rPr>
          <w:sz w:val="24"/>
          <w:szCs w:val="24"/>
          <w:lang w:val="bg-BG"/>
        </w:rPr>
        <w:t>21.</w:t>
      </w:r>
      <w:r w:rsidRPr="00125FA5">
        <w:rPr>
          <w:sz w:val="24"/>
          <w:szCs w:val="24"/>
          <w:lang w:val="bg-BG"/>
        </w:rPr>
        <w:t>11.20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 и пешеходен тур в гр. Трявна на </w:t>
      </w:r>
      <w:r w:rsidR="00EF7C91">
        <w:rPr>
          <w:sz w:val="24"/>
          <w:szCs w:val="24"/>
          <w:lang w:val="bg-BG"/>
        </w:rPr>
        <w:t>21</w:t>
      </w:r>
      <w:r w:rsidRPr="00125FA5">
        <w:rPr>
          <w:sz w:val="24"/>
          <w:szCs w:val="24"/>
          <w:lang w:val="bg-BG"/>
        </w:rPr>
        <w:t>.11.20</w:t>
      </w:r>
      <w:r w:rsidR="00EF7C91">
        <w:rPr>
          <w:sz w:val="24"/>
          <w:szCs w:val="24"/>
          <w:lang w:val="bg-BG"/>
        </w:rPr>
        <w:t>20</w:t>
      </w:r>
      <w:r w:rsidRPr="00125FA5">
        <w:rPr>
          <w:sz w:val="24"/>
          <w:szCs w:val="24"/>
          <w:lang w:val="bg-BG"/>
        </w:rPr>
        <w:t xml:space="preserve"> г.</w:t>
      </w:r>
    </w:p>
    <w:p w:rsidR="00881122" w:rsidRPr="00125FA5" w:rsidRDefault="00125FA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125FA5">
        <w:rPr>
          <w:sz w:val="24"/>
          <w:szCs w:val="24"/>
          <w:lang w:val="bg-BG"/>
        </w:rPr>
        <w:t>•</w:t>
      </w:r>
      <w:r w:rsidRPr="00125FA5">
        <w:rPr>
          <w:sz w:val="24"/>
          <w:szCs w:val="24"/>
          <w:lang w:val="bg-BG"/>
        </w:rPr>
        <w:tab/>
        <w:t>Вечеря в гр. Трявна за 50 човека - седяща, включваща безалкохолни напитки, минерална вода, жива бира, предястие, основно ястие – свинско/телешко/постно, гарнитура, хляб.</w:t>
      </w:r>
    </w:p>
    <w:p w:rsidR="00BF0D11" w:rsidRDefault="00BF0D11" w:rsidP="0028401C">
      <w:pPr>
        <w:pStyle w:val="ListParagraph"/>
        <w:ind w:left="426"/>
        <w:jc w:val="both"/>
        <w:rPr>
          <w:sz w:val="24"/>
          <w:szCs w:val="24"/>
          <w:lang w:val="bg-BG"/>
        </w:rPr>
      </w:pPr>
    </w:p>
    <w:p w:rsidR="000318DF" w:rsidRDefault="000318DF" w:rsidP="00724F05">
      <w:pPr>
        <w:pStyle w:val="ListParagraph"/>
        <w:numPr>
          <w:ilvl w:val="0"/>
          <w:numId w:val="3"/>
        </w:numPr>
        <w:shd w:val="clear" w:color="auto" w:fill="E5B8B7" w:themeFill="accent2" w:themeFillTint="66"/>
        <w:ind w:left="0" w:firstLine="0"/>
        <w:jc w:val="center"/>
        <w:rPr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Мероприятия, свързани с официални събития през 2019 г</w:t>
      </w:r>
      <w:r w:rsidRPr="00724F05">
        <w:rPr>
          <w:sz w:val="24"/>
          <w:szCs w:val="24"/>
          <w:lang w:val="bg-BG"/>
        </w:rPr>
        <w:t>.</w:t>
      </w:r>
    </w:p>
    <w:p w:rsidR="00C753E8" w:rsidRPr="00C753E8" w:rsidRDefault="00C753E8" w:rsidP="00C753E8">
      <w:pPr>
        <w:shd w:val="clear" w:color="auto" w:fill="E5B8B7" w:themeFill="accent2" w:themeFillTint="66"/>
        <w:ind w:firstLine="426"/>
        <w:jc w:val="center"/>
        <w:rPr>
          <w:sz w:val="24"/>
          <w:szCs w:val="24"/>
          <w:lang w:val="bg-BG"/>
        </w:rPr>
      </w:pPr>
    </w:p>
    <w:p w:rsidR="00724F05" w:rsidRPr="00724F05" w:rsidRDefault="00724F05" w:rsidP="00724F05">
      <w:pPr>
        <w:ind w:left="286"/>
        <w:jc w:val="both"/>
        <w:rPr>
          <w:b/>
          <w:sz w:val="24"/>
          <w:szCs w:val="24"/>
          <w:lang w:val="bg-BG"/>
        </w:rPr>
      </w:pPr>
    </w:p>
    <w:p w:rsidR="000318DF" w:rsidRDefault="00203D69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bookmarkStart w:id="1" w:name="_GoBack"/>
      <w:bookmarkEnd w:id="1"/>
      <w:r w:rsidRPr="006A3ECF">
        <w:rPr>
          <w:b/>
          <w:sz w:val="24"/>
          <w:szCs w:val="24"/>
          <w:lang w:val="bg-BG"/>
        </w:rPr>
        <w:t xml:space="preserve">Спортен студентски празник </w:t>
      </w:r>
      <w:r w:rsidR="006A3ECF" w:rsidRPr="006A3ECF">
        <w:rPr>
          <w:b/>
          <w:sz w:val="24"/>
          <w:szCs w:val="24"/>
          <w:lang w:val="bg-BG"/>
        </w:rPr>
        <w:t>– 22 или 23 май 2019 г.</w:t>
      </w:r>
      <w:r w:rsidR="004A049B">
        <w:rPr>
          <w:b/>
          <w:sz w:val="24"/>
          <w:szCs w:val="24"/>
          <w:lang w:val="bg-BG"/>
        </w:rPr>
        <w:t>, който се провежда на поляната до Соколски Манастир в околностите на гр. Габрово.</w:t>
      </w:r>
    </w:p>
    <w:p w:rsidR="006A3ECF" w:rsidRDefault="006A3ECF" w:rsidP="00724F05">
      <w:pPr>
        <w:pStyle w:val="ListParagraph"/>
        <w:ind w:left="928"/>
        <w:jc w:val="both"/>
        <w:rPr>
          <w:b/>
          <w:sz w:val="24"/>
          <w:szCs w:val="24"/>
          <w:lang w:val="bg-BG"/>
        </w:rPr>
      </w:pPr>
    </w:p>
    <w:p w:rsidR="006A3ECF" w:rsidRDefault="006A3ECF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6A3ECF">
        <w:rPr>
          <w:sz w:val="24"/>
          <w:szCs w:val="24"/>
          <w:lang w:val="bg-BG"/>
        </w:rPr>
        <w:t xml:space="preserve">Изпълнителят </w:t>
      </w:r>
      <w:r w:rsidR="008A6D9E">
        <w:rPr>
          <w:sz w:val="24"/>
          <w:szCs w:val="24"/>
          <w:lang w:val="bg-BG"/>
        </w:rPr>
        <w:t>следва</w:t>
      </w:r>
      <w:r w:rsidR="004A049B">
        <w:rPr>
          <w:sz w:val="24"/>
          <w:szCs w:val="24"/>
          <w:lang w:val="bg-BG"/>
        </w:rPr>
        <w:t xml:space="preserve"> да осигури транспорт с шофьор з</w:t>
      </w:r>
      <w:r>
        <w:rPr>
          <w:sz w:val="24"/>
          <w:szCs w:val="24"/>
          <w:lang w:val="bg-BG"/>
        </w:rPr>
        <w:t xml:space="preserve">а превоз на спортни съоръжения и оборудване по маршрута </w:t>
      </w:r>
      <w:proofErr w:type="spellStart"/>
      <w:r w:rsidR="0004239B">
        <w:rPr>
          <w:sz w:val="24"/>
          <w:szCs w:val="24"/>
          <w:lang w:val="bg-BG"/>
        </w:rPr>
        <w:t>гр.</w:t>
      </w:r>
      <w:r>
        <w:rPr>
          <w:sz w:val="24"/>
          <w:szCs w:val="24"/>
          <w:lang w:val="bg-BG"/>
        </w:rPr>
        <w:t>Габрово</w:t>
      </w:r>
      <w:proofErr w:type="spellEnd"/>
      <w:r>
        <w:rPr>
          <w:sz w:val="24"/>
          <w:szCs w:val="24"/>
          <w:lang w:val="bg-BG"/>
        </w:rPr>
        <w:t>, Технически университет – Соколски манастир и обратно.</w:t>
      </w:r>
      <w:r w:rsidR="004A049B">
        <w:rPr>
          <w:sz w:val="24"/>
          <w:szCs w:val="24"/>
          <w:lang w:val="bg-BG"/>
        </w:rPr>
        <w:t xml:space="preserve"> Транспортът да бъде осигурен с МПС до 3.5 т.</w:t>
      </w:r>
      <w:r w:rsidR="008A6D9E">
        <w:rPr>
          <w:sz w:val="24"/>
          <w:szCs w:val="24"/>
          <w:lang w:val="bg-BG"/>
        </w:rPr>
        <w:t xml:space="preserve"> </w:t>
      </w:r>
      <w:r w:rsidR="00E229F5">
        <w:rPr>
          <w:sz w:val="24"/>
          <w:szCs w:val="24"/>
          <w:lang w:val="bg-BG"/>
        </w:rPr>
        <w:t xml:space="preserve">– с нисък борд. </w:t>
      </w:r>
      <w:r w:rsidR="008A6D9E">
        <w:rPr>
          <w:sz w:val="24"/>
          <w:szCs w:val="24"/>
          <w:lang w:val="bg-BG"/>
        </w:rPr>
        <w:t xml:space="preserve">Транспортът да бъде осигурен </w:t>
      </w:r>
      <w:r w:rsidR="00E229F5">
        <w:rPr>
          <w:sz w:val="24"/>
          <w:szCs w:val="24"/>
          <w:lang w:val="bg-BG"/>
        </w:rPr>
        <w:t>до пет дни</w:t>
      </w:r>
      <w:r w:rsidR="008A6D9E">
        <w:rPr>
          <w:sz w:val="24"/>
          <w:szCs w:val="24"/>
          <w:lang w:val="bg-BG"/>
        </w:rPr>
        <w:t xml:space="preserve"> преди провеждането на спортния празник.</w:t>
      </w:r>
      <w:r w:rsidR="00E229F5">
        <w:rPr>
          <w:sz w:val="24"/>
          <w:szCs w:val="24"/>
          <w:lang w:val="bg-BG"/>
        </w:rPr>
        <w:t xml:space="preserve"> Точната дата на транспорта се уточнява допълнително с Възложителя. </w:t>
      </w:r>
      <w:proofErr w:type="spellStart"/>
      <w:r w:rsidR="00E229F5">
        <w:rPr>
          <w:sz w:val="24"/>
          <w:szCs w:val="24"/>
          <w:lang w:val="bg-BG"/>
        </w:rPr>
        <w:t>Товаро</w:t>
      </w:r>
      <w:proofErr w:type="spellEnd"/>
      <w:r w:rsidR="00E229F5">
        <w:rPr>
          <w:sz w:val="24"/>
          <w:szCs w:val="24"/>
          <w:lang w:val="bg-BG"/>
        </w:rPr>
        <w:t xml:space="preserve"> разтоварните дейности са ангажимент на Възложителя.</w:t>
      </w:r>
    </w:p>
    <w:p w:rsidR="008A6D9E" w:rsidRDefault="008A6D9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трябва да осигури и монтира шатри и пейки за 200 седящи места.</w:t>
      </w:r>
    </w:p>
    <w:p w:rsidR="008A6D9E" w:rsidRDefault="008A6D9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Изпълнителят трябва да осигури транспорт </w:t>
      </w:r>
      <w:r w:rsidR="0004239B">
        <w:rPr>
          <w:sz w:val="24"/>
          <w:szCs w:val="24"/>
          <w:lang w:val="bg-BG"/>
        </w:rPr>
        <w:t xml:space="preserve">гр. </w:t>
      </w:r>
      <w:r>
        <w:rPr>
          <w:sz w:val="24"/>
          <w:szCs w:val="24"/>
          <w:lang w:val="bg-BG"/>
        </w:rPr>
        <w:t xml:space="preserve">Габрово – Соколски манастир – </w:t>
      </w:r>
      <w:proofErr w:type="spellStart"/>
      <w:r w:rsidR="0004239B">
        <w:rPr>
          <w:sz w:val="24"/>
          <w:szCs w:val="24"/>
          <w:lang w:val="bg-BG"/>
        </w:rPr>
        <w:t>гр.</w:t>
      </w:r>
      <w:r>
        <w:rPr>
          <w:sz w:val="24"/>
          <w:szCs w:val="24"/>
          <w:lang w:val="bg-BG"/>
        </w:rPr>
        <w:t>Габрово</w:t>
      </w:r>
      <w:proofErr w:type="spellEnd"/>
      <w:r>
        <w:rPr>
          <w:sz w:val="24"/>
          <w:szCs w:val="24"/>
          <w:lang w:val="bg-BG"/>
        </w:rPr>
        <w:t xml:space="preserve"> за участниците в спортния празник за 150 човека. </w:t>
      </w:r>
    </w:p>
    <w:p w:rsidR="008A6D9E" w:rsidRDefault="008A6D9E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трябва да осигури бюфет за участниците със съответната посуда (чинии, чаши) и прибори за еднократна употреба. Бюфетът да включва: свинска/пилешка пържола с гарнитура, минерална вода, наливна бира за 300 човека.</w:t>
      </w:r>
    </w:p>
    <w:p w:rsidR="00724F05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E229F5" w:rsidRDefault="00E229F5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E229F5">
        <w:rPr>
          <w:b/>
          <w:sz w:val="24"/>
          <w:szCs w:val="24"/>
          <w:lang w:val="bg-BG"/>
        </w:rPr>
        <w:t>Честване на  24- май- Ден на славянската писменост и култура</w:t>
      </w:r>
      <w:r>
        <w:rPr>
          <w:b/>
          <w:sz w:val="24"/>
          <w:szCs w:val="24"/>
          <w:lang w:val="bg-BG"/>
        </w:rPr>
        <w:t xml:space="preserve"> през 2019 г. </w:t>
      </w:r>
    </w:p>
    <w:p w:rsidR="00E229F5" w:rsidRDefault="00E229F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E229F5">
        <w:rPr>
          <w:sz w:val="24"/>
          <w:szCs w:val="24"/>
          <w:lang w:val="bg-BG"/>
        </w:rPr>
        <w:t>Изпълнителят следва да осигури Коктейл в</w:t>
      </w:r>
      <w:r>
        <w:rPr>
          <w:sz w:val="24"/>
          <w:szCs w:val="24"/>
          <w:lang w:val="bg-BG"/>
        </w:rPr>
        <w:t xml:space="preserve">ъв фоайето на Библиотеката на университета за </w:t>
      </w:r>
      <w:r w:rsidRPr="00E229F5">
        <w:rPr>
          <w:sz w:val="24"/>
          <w:szCs w:val="24"/>
          <w:lang w:val="bg-BG"/>
        </w:rPr>
        <w:t xml:space="preserve"> 50 човека на </w:t>
      </w:r>
      <w:r>
        <w:rPr>
          <w:sz w:val="24"/>
          <w:szCs w:val="24"/>
          <w:lang w:val="bg-BG"/>
        </w:rPr>
        <w:t>24</w:t>
      </w:r>
      <w:r w:rsidRPr="00E229F5">
        <w:rPr>
          <w:sz w:val="24"/>
          <w:szCs w:val="24"/>
          <w:lang w:val="bg-BG"/>
        </w:rPr>
        <w:t xml:space="preserve"> </w:t>
      </w:r>
      <w:r w:rsidRPr="007753F3">
        <w:rPr>
          <w:sz w:val="24"/>
          <w:szCs w:val="24"/>
          <w:lang w:val="bg-BG"/>
        </w:rPr>
        <w:t>май 2019 г. на блок маса, включващ: минерална вода, безалкохолни напитки, чай, кафе, студени предястия, десерт и</w:t>
      </w:r>
      <w:r w:rsidR="00A14B29" w:rsidRPr="007753F3">
        <w:rPr>
          <w:sz w:val="24"/>
          <w:szCs w:val="24"/>
          <w:lang w:val="bg-BG"/>
        </w:rPr>
        <w:t xml:space="preserve"> плодове - минимум три вида.</w:t>
      </w:r>
    </w:p>
    <w:p w:rsidR="00724F05" w:rsidRPr="007753F3" w:rsidRDefault="00724F05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BC29B5" w:rsidRDefault="007D7F12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 </w:t>
      </w:r>
      <w:r w:rsidR="00BC29B5" w:rsidRPr="007753F3">
        <w:rPr>
          <w:b/>
          <w:sz w:val="24"/>
          <w:szCs w:val="24"/>
          <w:lang w:val="bg-BG"/>
        </w:rPr>
        <w:t>Провеждане на мероприятия, свързани с „Нощта на учените“, финансирани по проект „</w:t>
      </w:r>
      <w:proofErr w:type="spellStart"/>
      <w:r w:rsidR="00BC29B5" w:rsidRPr="007753F3">
        <w:rPr>
          <w:b/>
          <w:sz w:val="24"/>
          <w:szCs w:val="24"/>
          <w:lang w:val="bg-BG"/>
        </w:rPr>
        <w:t>Рефреш</w:t>
      </w:r>
      <w:proofErr w:type="spellEnd"/>
      <w:r w:rsidR="00BC29B5" w:rsidRPr="007753F3">
        <w:rPr>
          <w:b/>
          <w:sz w:val="24"/>
          <w:szCs w:val="24"/>
          <w:lang w:val="bg-BG"/>
        </w:rPr>
        <w:t xml:space="preserve">“ през м. септември 2019 г. </w:t>
      </w:r>
    </w:p>
    <w:p w:rsidR="00724F05" w:rsidRPr="00724F05" w:rsidRDefault="00724F05" w:rsidP="00724F05">
      <w:pPr>
        <w:ind w:left="286"/>
        <w:jc w:val="both"/>
        <w:rPr>
          <w:b/>
          <w:sz w:val="24"/>
          <w:szCs w:val="24"/>
          <w:lang w:val="bg-BG"/>
        </w:rPr>
      </w:pPr>
    </w:p>
    <w:p w:rsidR="007D7F12" w:rsidRPr="00724F05" w:rsidRDefault="00BC29B5" w:rsidP="00724F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4F05">
        <w:rPr>
          <w:rFonts w:ascii="Times New Roman" w:hAnsi="Times New Roman"/>
          <w:sz w:val="24"/>
          <w:szCs w:val="24"/>
          <w:lang w:val="bg-BG"/>
        </w:rPr>
        <w:t>Изпълнителят следва да осигури бюфет за 50 човека -  ученици във фоайето на библиотеката на Технически университет – Габрово, съдържащ безалкохолни напитки, минерална вода, дребни сладки и плодове минимум по три вида</w:t>
      </w:r>
    </w:p>
    <w:p w:rsidR="00BC29B5" w:rsidRPr="007753F3" w:rsidRDefault="00BC29B5" w:rsidP="00724F05">
      <w:pPr>
        <w:pStyle w:val="ListParagraph"/>
        <w:ind w:left="710"/>
        <w:jc w:val="both"/>
        <w:rPr>
          <w:sz w:val="24"/>
          <w:szCs w:val="24"/>
          <w:lang w:val="bg-BG"/>
        </w:rPr>
      </w:pPr>
    </w:p>
    <w:p w:rsidR="00A14B29" w:rsidRPr="007753F3" w:rsidRDefault="00A14B29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 </w:t>
      </w:r>
      <w:r w:rsidRPr="007753F3">
        <w:rPr>
          <w:b/>
          <w:sz w:val="24"/>
          <w:szCs w:val="24"/>
          <w:lang w:val="bg-BG"/>
        </w:rPr>
        <w:t>Честване на 1-ви ноември Ден на народните будители  през 2019 г.</w:t>
      </w:r>
    </w:p>
    <w:p w:rsidR="00A14B29" w:rsidRPr="00E229F5" w:rsidRDefault="00A14B29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следва да осигури Коктейл във фоайето на Библиотеката</w:t>
      </w:r>
      <w:r w:rsidRPr="00A14B29">
        <w:rPr>
          <w:sz w:val="24"/>
          <w:szCs w:val="24"/>
          <w:lang w:val="bg-BG"/>
        </w:rPr>
        <w:t xml:space="preserve"> на университета за  50 човека на </w:t>
      </w:r>
      <w:r>
        <w:rPr>
          <w:sz w:val="24"/>
          <w:szCs w:val="24"/>
          <w:lang w:val="bg-BG"/>
        </w:rPr>
        <w:t>1 ноември</w:t>
      </w:r>
      <w:r w:rsidRPr="00A14B29">
        <w:rPr>
          <w:sz w:val="24"/>
          <w:szCs w:val="24"/>
          <w:lang w:val="bg-BG"/>
        </w:rPr>
        <w:t xml:space="preserve"> 2019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724F05" w:rsidRPr="00724F05" w:rsidRDefault="00724F05" w:rsidP="00724F05">
      <w:pPr>
        <w:jc w:val="both"/>
        <w:rPr>
          <w:b/>
          <w:sz w:val="24"/>
          <w:szCs w:val="24"/>
          <w:lang w:val="bg-BG"/>
        </w:rPr>
      </w:pPr>
    </w:p>
    <w:p w:rsidR="00EF7C91" w:rsidRDefault="00A14B29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EF7C91" w:rsidRPr="00EF7C91">
        <w:rPr>
          <w:b/>
          <w:sz w:val="24"/>
          <w:szCs w:val="24"/>
          <w:lang w:val="bg-BG"/>
        </w:rPr>
        <w:t xml:space="preserve">Мероприятия, свързани с </w:t>
      </w:r>
      <w:r w:rsidR="00EF7C91">
        <w:rPr>
          <w:b/>
          <w:sz w:val="24"/>
          <w:szCs w:val="24"/>
          <w:lang w:val="bg-BG"/>
        </w:rPr>
        <w:t>честването на 55-</w:t>
      </w:r>
      <w:r w:rsidR="00EF7C91" w:rsidRPr="00EF7C91">
        <w:rPr>
          <w:b/>
          <w:sz w:val="24"/>
          <w:szCs w:val="24"/>
          <w:lang w:val="bg-BG"/>
        </w:rPr>
        <w:t xml:space="preserve">годишен юбилей от създаването на Технически университет – Габрово 2019 г. </w:t>
      </w:r>
    </w:p>
    <w:p w:rsidR="00A14B29" w:rsidRDefault="00A14B29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 w:rsidRPr="00A14B29">
        <w:rPr>
          <w:sz w:val="24"/>
          <w:szCs w:val="24"/>
          <w:lang w:val="bg-BG"/>
        </w:rPr>
        <w:lastRenderedPageBreak/>
        <w:t>Изпълнителят следва да осигури подготовка и организиране на международен форум на високо равнище, включващо</w:t>
      </w:r>
      <w:r w:rsidR="000C2375">
        <w:rPr>
          <w:sz w:val="24"/>
          <w:szCs w:val="24"/>
          <w:lang w:val="bg-BG"/>
        </w:rPr>
        <w:t>:</w:t>
      </w:r>
    </w:p>
    <w:p w:rsidR="00DA5872" w:rsidRPr="007753F3" w:rsidRDefault="00DA587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Вечеря </w:t>
      </w:r>
      <w:r w:rsidRPr="007753F3">
        <w:rPr>
          <w:sz w:val="24"/>
          <w:szCs w:val="24"/>
          <w:lang w:val="bg-BG"/>
        </w:rPr>
        <w:t xml:space="preserve">за чуждестранни гости на 13.11.2019 г. за </w:t>
      </w:r>
      <w:r w:rsidR="002F461F" w:rsidRPr="007753F3">
        <w:rPr>
          <w:sz w:val="24"/>
          <w:szCs w:val="24"/>
          <w:lang w:val="bg-BG"/>
        </w:rPr>
        <w:t>6</w:t>
      </w:r>
      <w:r w:rsidRPr="007753F3">
        <w:rPr>
          <w:sz w:val="24"/>
          <w:szCs w:val="24"/>
          <w:lang w:val="bg-BG"/>
        </w:rPr>
        <w:t>0 човека – седяща, включваща</w:t>
      </w:r>
      <w:r w:rsidR="00B86232" w:rsidRPr="007753F3">
        <w:rPr>
          <w:sz w:val="24"/>
          <w:szCs w:val="24"/>
          <w:lang w:val="bg-BG"/>
        </w:rPr>
        <w:t xml:space="preserve"> безалкохолни напитки, минерална вода, концентрат, бяло и червено вино, салата, предястие, основно ястие – риба/телешко/постно, гарнитура, хляб и десерт;</w:t>
      </w:r>
    </w:p>
    <w:p w:rsidR="004E680C" w:rsidRPr="007753F3" w:rsidRDefault="004E680C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Коктейл за „Добре дошли“ на блок маса, включващ, минерална вода, кафе, чай, дребни сладки и плодове – минимум три вида за  100 човека. Коктейлът ще се състои </w:t>
      </w:r>
      <w:r w:rsidR="00885468" w:rsidRPr="007753F3">
        <w:rPr>
          <w:sz w:val="24"/>
          <w:szCs w:val="24"/>
          <w:lang w:val="bg-BG"/>
        </w:rPr>
        <w:t>в</w:t>
      </w:r>
      <w:r w:rsidRPr="007753F3">
        <w:rPr>
          <w:sz w:val="24"/>
          <w:szCs w:val="24"/>
          <w:lang w:val="bg-BG"/>
        </w:rPr>
        <w:t xml:space="preserve"> засед</w:t>
      </w:r>
      <w:r w:rsidR="007C6328" w:rsidRPr="007753F3">
        <w:rPr>
          <w:sz w:val="24"/>
          <w:szCs w:val="24"/>
          <w:lang w:val="bg-BG"/>
        </w:rPr>
        <w:t>ател</w:t>
      </w:r>
      <w:r w:rsidRPr="007753F3">
        <w:rPr>
          <w:sz w:val="24"/>
          <w:szCs w:val="24"/>
          <w:lang w:val="bg-BG"/>
        </w:rPr>
        <w:t>н</w:t>
      </w:r>
      <w:r w:rsidR="007C6328" w:rsidRPr="007753F3">
        <w:rPr>
          <w:sz w:val="24"/>
          <w:szCs w:val="24"/>
          <w:lang w:val="bg-BG"/>
        </w:rPr>
        <w:t>а</w:t>
      </w:r>
      <w:r w:rsidRPr="007753F3">
        <w:rPr>
          <w:sz w:val="24"/>
          <w:szCs w:val="24"/>
          <w:lang w:val="bg-BG"/>
        </w:rPr>
        <w:t>та зала на Технически университет –</w:t>
      </w:r>
      <w:r w:rsidR="007C6328" w:rsidRPr="007753F3">
        <w:rPr>
          <w:sz w:val="24"/>
          <w:szCs w:val="24"/>
          <w:lang w:val="bg-BG"/>
        </w:rPr>
        <w:t xml:space="preserve"> Габрово в сграда Ректорат.</w:t>
      </w:r>
    </w:p>
    <w:p w:rsidR="00A14B29" w:rsidRDefault="00A14B29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A14B29">
        <w:rPr>
          <w:sz w:val="24"/>
          <w:szCs w:val="24"/>
          <w:lang w:val="bg-BG"/>
        </w:rPr>
        <w:t xml:space="preserve">Тържествен Академичен съвет по случай 55-годишнината на Технически университет </w:t>
      </w:r>
      <w:r w:rsidR="000C2375">
        <w:rPr>
          <w:sz w:val="24"/>
          <w:szCs w:val="24"/>
          <w:lang w:val="bg-BG"/>
        </w:rPr>
        <w:t>–</w:t>
      </w:r>
      <w:r w:rsidRPr="00A14B29">
        <w:rPr>
          <w:sz w:val="24"/>
          <w:szCs w:val="24"/>
          <w:lang w:val="bg-BG"/>
        </w:rPr>
        <w:t xml:space="preserve"> Габрово</w:t>
      </w:r>
      <w:r w:rsidR="000C2375">
        <w:rPr>
          <w:sz w:val="24"/>
          <w:szCs w:val="24"/>
          <w:lang w:val="bg-BG"/>
        </w:rPr>
        <w:t xml:space="preserve">, минерална вода за </w:t>
      </w:r>
      <w:r w:rsidR="007C6328">
        <w:rPr>
          <w:sz w:val="24"/>
          <w:szCs w:val="24"/>
          <w:lang w:val="bg-BG"/>
        </w:rPr>
        <w:t>8</w:t>
      </w:r>
      <w:r w:rsidR="000C2375">
        <w:rPr>
          <w:sz w:val="24"/>
          <w:szCs w:val="24"/>
          <w:lang w:val="bg-BG"/>
        </w:rPr>
        <w:t>0 човека</w:t>
      </w:r>
      <w:r w:rsidR="007C6328">
        <w:rPr>
          <w:sz w:val="24"/>
          <w:szCs w:val="24"/>
          <w:lang w:val="bg-BG"/>
        </w:rPr>
        <w:t>.</w:t>
      </w:r>
    </w:p>
    <w:p w:rsidR="007C6328" w:rsidRDefault="007C6328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Обяд за 100 човека на блок маса, включващ, </w:t>
      </w:r>
      <w:r w:rsidRPr="007C6328">
        <w:rPr>
          <w:sz w:val="24"/>
          <w:szCs w:val="24"/>
          <w:lang w:val="bg-BG"/>
        </w:rPr>
        <w:t>безалкохолни напитки, минерална вода, бяло и червено вино, салата, предястие, основно ястие – риба/телешко/постно, гарнитура, хляб и десерт</w:t>
      </w:r>
      <w:r>
        <w:rPr>
          <w:sz w:val="24"/>
          <w:szCs w:val="24"/>
          <w:lang w:val="bg-BG"/>
        </w:rPr>
        <w:t>.</w:t>
      </w:r>
    </w:p>
    <w:p w:rsidR="00E0702F" w:rsidRDefault="00E0702F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Официална церемония по честването на 55-годишния юбилей на Технически университет – Габрово включваща:</w:t>
      </w:r>
    </w:p>
    <w:p w:rsidR="00E0702F" w:rsidRDefault="00E0702F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Осигуряване на зала с 400 седящи места </w:t>
      </w:r>
      <w:r w:rsidR="00EF30FB">
        <w:rPr>
          <w:sz w:val="24"/>
          <w:szCs w:val="24"/>
          <w:lang w:val="bg-BG"/>
        </w:rPr>
        <w:t xml:space="preserve">и сцена </w:t>
      </w:r>
      <w:r>
        <w:rPr>
          <w:sz w:val="24"/>
          <w:szCs w:val="24"/>
          <w:lang w:val="bg-BG"/>
        </w:rPr>
        <w:t>за провеждане на церемонията.</w:t>
      </w:r>
    </w:p>
    <w:p w:rsidR="00E0702F" w:rsidRDefault="00E0702F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културна програма</w:t>
      </w:r>
      <w:r w:rsidR="00EF30FB">
        <w:rPr>
          <w:sz w:val="24"/>
          <w:szCs w:val="24"/>
          <w:lang w:val="bg-BG"/>
        </w:rPr>
        <w:t xml:space="preserve"> в залата – минимум 45 минути</w:t>
      </w:r>
      <w:r>
        <w:rPr>
          <w:sz w:val="24"/>
          <w:szCs w:val="24"/>
          <w:lang w:val="bg-BG"/>
        </w:rPr>
        <w:t xml:space="preserve"> ( музикални и танцови изпълнения )</w:t>
      </w:r>
      <w:r w:rsidR="00EF30FB">
        <w:rPr>
          <w:sz w:val="24"/>
          <w:szCs w:val="24"/>
          <w:lang w:val="bg-BG"/>
        </w:rPr>
        <w:t>.</w:t>
      </w:r>
    </w:p>
    <w:p w:rsidR="00EF30FB" w:rsidRDefault="00EF30FB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коктейл  на блок маса за 1</w:t>
      </w:r>
      <w:r w:rsidR="002F461F">
        <w:rPr>
          <w:sz w:val="24"/>
          <w:szCs w:val="24"/>
          <w:lang w:val="bg-BG"/>
        </w:rPr>
        <w:t>5</w:t>
      </w:r>
      <w:r>
        <w:rPr>
          <w:sz w:val="24"/>
          <w:szCs w:val="24"/>
          <w:lang w:val="bg-BG"/>
        </w:rPr>
        <w:t xml:space="preserve">0  човека, включващ </w:t>
      </w:r>
      <w:r w:rsidRPr="00EF30FB">
        <w:rPr>
          <w:sz w:val="24"/>
          <w:szCs w:val="24"/>
          <w:lang w:val="bg-BG"/>
        </w:rPr>
        <w:t xml:space="preserve">минерална вода, безалкохолни напитки, </w:t>
      </w:r>
      <w:r w:rsidR="002A216A">
        <w:rPr>
          <w:sz w:val="24"/>
          <w:szCs w:val="24"/>
          <w:lang w:val="bg-BG"/>
        </w:rPr>
        <w:t xml:space="preserve">концентрат, бяло, червено </w:t>
      </w:r>
      <w:r w:rsidR="002A216A" w:rsidRPr="005E0857">
        <w:rPr>
          <w:sz w:val="24"/>
          <w:szCs w:val="24"/>
          <w:lang w:val="bg-BG"/>
        </w:rPr>
        <w:t xml:space="preserve">вино, </w:t>
      </w:r>
      <w:r w:rsidRPr="005E0857">
        <w:rPr>
          <w:sz w:val="24"/>
          <w:szCs w:val="24"/>
          <w:lang w:val="bg-BG"/>
        </w:rPr>
        <w:t>топли и студени предястия, минимум три вида салати, минимум три вида основни ястия и три вида гарнитури, десерт и плодове - минимум три вида;</w:t>
      </w:r>
      <w:r w:rsidR="00557C41" w:rsidRPr="005E0857">
        <w:rPr>
          <w:sz w:val="24"/>
          <w:szCs w:val="24"/>
          <w:lang w:val="bg-BG"/>
        </w:rPr>
        <w:t xml:space="preserve"> Осигуряване на минимум пет лица обслужващ персонал.</w:t>
      </w:r>
      <w:r w:rsidR="00557C41">
        <w:rPr>
          <w:sz w:val="24"/>
          <w:szCs w:val="24"/>
          <w:lang w:val="bg-BG"/>
        </w:rPr>
        <w:t xml:space="preserve"> </w:t>
      </w:r>
    </w:p>
    <w:p w:rsidR="002A216A" w:rsidRDefault="002A216A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нощувки на чуждестранни делегации  за 50 човека</w:t>
      </w:r>
      <w:r w:rsidR="00DA5872">
        <w:rPr>
          <w:sz w:val="24"/>
          <w:szCs w:val="24"/>
          <w:lang w:val="bg-BG"/>
        </w:rPr>
        <w:t xml:space="preserve"> минимум три нощувки </w:t>
      </w:r>
      <w:r>
        <w:rPr>
          <w:sz w:val="24"/>
          <w:szCs w:val="24"/>
          <w:lang w:val="bg-BG"/>
        </w:rPr>
        <w:t xml:space="preserve"> </w:t>
      </w:r>
      <w:r w:rsidR="00DA5872">
        <w:rPr>
          <w:sz w:val="24"/>
          <w:szCs w:val="24"/>
          <w:lang w:val="bg-BG"/>
        </w:rPr>
        <w:t>на човек от 13.11.2019 г.</w:t>
      </w:r>
    </w:p>
    <w:p w:rsidR="007D7F12" w:rsidRDefault="007D7F12" w:rsidP="002A216A">
      <w:pPr>
        <w:pStyle w:val="ListParagraph"/>
        <w:ind w:left="0" w:firstLine="710"/>
        <w:jc w:val="both"/>
        <w:rPr>
          <w:sz w:val="24"/>
          <w:szCs w:val="24"/>
          <w:lang w:val="bg-BG"/>
        </w:rPr>
      </w:pPr>
    </w:p>
    <w:p w:rsidR="007D7F12" w:rsidRPr="00724F05" w:rsidRDefault="007D7F12" w:rsidP="00724F05">
      <w:pPr>
        <w:pStyle w:val="ListParagraph"/>
        <w:numPr>
          <w:ilvl w:val="0"/>
          <w:numId w:val="3"/>
        </w:numPr>
        <w:shd w:val="clear" w:color="auto" w:fill="E5B8B7" w:themeFill="accent2" w:themeFillTint="66"/>
        <w:ind w:left="0" w:firstLine="0"/>
        <w:jc w:val="center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Мероприятия, свързани с официални събития през 2020 г.</w:t>
      </w:r>
    </w:p>
    <w:p w:rsidR="00724F05" w:rsidRDefault="00724F05" w:rsidP="00724F05">
      <w:pPr>
        <w:ind w:left="286"/>
        <w:jc w:val="both"/>
        <w:rPr>
          <w:sz w:val="24"/>
          <w:szCs w:val="24"/>
          <w:lang w:val="bg-BG"/>
        </w:rPr>
      </w:pPr>
    </w:p>
    <w:p w:rsidR="007D7F12" w:rsidRPr="00724F05" w:rsidRDefault="007D7F12" w:rsidP="00724F05">
      <w:pPr>
        <w:pStyle w:val="ListParagraph"/>
        <w:numPr>
          <w:ilvl w:val="1"/>
          <w:numId w:val="3"/>
        </w:numPr>
        <w:ind w:left="0" w:firstLine="0"/>
        <w:jc w:val="both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Спортен студентски празник – 22 или 23 май 2020 г., който се провежда на поляната до Соколски Манастир в околностите на гр. Габрово.</w:t>
      </w:r>
    </w:p>
    <w:p w:rsidR="007D7F12" w:rsidRPr="007D7F12" w:rsidRDefault="007D7F12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7D7F12" w:rsidRPr="007D7F12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Изпълнителят следва </w:t>
      </w:r>
      <w:r w:rsidRPr="0028401C">
        <w:rPr>
          <w:sz w:val="24"/>
          <w:szCs w:val="24"/>
          <w:lang w:val="bg-BG"/>
        </w:rPr>
        <w:t>да осигури транспорт с шофьор за превоз на спортни съоръжения и оборудване по маршрута Габрово, Технически университет – Соколски манастир и обратно. Транспортът да бъде осигурен с МПС до 3.5 т. – с нисък борд. Транспортът да бъде осигурен до пет дни преди провеждането на спортния празник. Точната дата на транспорта се уточнява допълнително с Възложителя.</w:t>
      </w:r>
      <w:r w:rsidRPr="007D7F12">
        <w:rPr>
          <w:sz w:val="24"/>
          <w:szCs w:val="24"/>
          <w:lang w:val="bg-BG"/>
        </w:rPr>
        <w:t xml:space="preserve"> </w:t>
      </w:r>
      <w:proofErr w:type="spellStart"/>
      <w:r w:rsidRPr="007D7F12">
        <w:rPr>
          <w:sz w:val="24"/>
          <w:szCs w:val="24"/>
          <w:lang w:val="bg-BG"/>
        </w:rPr>
        <w:t>Товаро</w:t>
      </w:r>
      <w:proofErr w:type="spellEnd"/>
      <w:r w:rsidRPr="007D7F12">
        <w:rPr>
          <w:sz w:val="24"/>
          <w:szCs w:val="24"/>
          <w:lang w:val="bg-BG"/>
        </w:rPr>
        <w:t xml:space="preserve"> разтоварните дейности са ангажимент на Възложителя.</w:t>
      </w:r>
    </w:p>
    <w:p w:rsidR="007D7F12" w:rsidRPr="007D7F12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>Изпълнителят трябва да осигури и монтира шатри и пейки за 200 седящи места.</w:t>
      </w:r>
    </w:p>
    <w:p w:rsidR="007D7F12" w:rsidRPr="007753F3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 xml:space="preserve">Изпълнителят трябва да осигури транспорт Габрово – Соколски манастир – Габрово за участниците в спортния празник за 150 човека. </w:t>
      </w:r>
    </w:p>
    <w:p w:rsidR="007D7F12" w:rsidRPr="007753F3" w:rsidRDefault="007D7F12" w:rsidP="00724F05">
      <w:pPr>
        <w:pStyle w:val="ListParagraph"/>
        <w:numPr>
          <w:ilvl w:val="2"/>
          <w:numId w:val="3"/>
        </w:numPr>
        <w:ind w:left="0" w:firstLine="0"/>
        <w:jc w:val="both"/>
        <w:rPr>
          <w:sz w:val="24"/>
          <w:szCs w:val="24"/>
          <w:lang w:val="bg-BG"/>
        </w:rPr>
      </w:pPr>
      <w:r w:rsidRPr="007753F3">
        <w:rPr>
          <w:sz w:val="24"/>
          <w:szCs w:val="24"/>
          <w:lang w:val="bg-BG"/>
        </w:rPr>
        <w:t>Изпълнителят трябва да осигури бюфет за участниците със съответната посуда (чинии, чаши) и прибори за еднократна употреба. Бюфетът да включва: свинска/пилешка пържола с гарнитура, минерална вода, наливна бира за 300 човека.</w:t>
      </w:r>
    </w:p>
    <w:p w:rsidR="00A07EB6" w:rsidRPr="007D7F12" w:rsidRDefault="00A07EB6" w:rsidP="00724F05">
      <w:pPr>
        <w:pStyle w:val="ListParagraph"/>
        <w:ind w:left="0"/>
        <w:jc w:val="both"/>
        <w:rPr>
          <w:sz w:val="24"/>
          <w:szCs w:val="24"/>
          <w:lang w:val="bg-BG"/>
        </w:rPr>
      </w:pPr>
    </w:p>
    <w:p w:rsidR="007D7F12" w:rsidRPr="00A07EB6" w:rsidRDefault="00A07EB6" w:rsidP="00724F0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7EB6">
        <w:rPr>
          <w:rFonts w:ascii="Times New Roman" w:hAnsi="Times New Roman"/>
          <w:b/>
          <w:sz w:val="24"/>
          <w:szCs w:val="24"/>
          <w:lang w:val="bg-BG"/>
        </w:rPr>
        <w:t xml:space="preserve">3.2. </w:t>
      </w:r>
      <w:r w:rsidR="007D7F12" w:rsidRPr="00A07EB6">
        <w:rPr>
          <w:rFonts w:ascii="Times New Roman" w:hAnsi="Times New Roman"/>
          <w:b/>
          <w:sz w:val="24"/>
          <w:szCs w:val="24"/>
          <w:lang w:val="bg-BG"/>
        </w:rPr>
        <w:t>Честване на  24- май- Ден на славянската писменост и култура през 20</w:t>
      </w:r>
      <w:r w:rsidRPr="00A07EB6">
        <w:rPr>
          <w:rFonts w:ascii="Times New Roman" w:hAnsi="Times New Roman"/>
          <w:b/>
          <w:sz w:val="24"/>
          <w:szCs w:val="24"/>
          <w:lang w:val="bg-BG"/>
        </w:rPr>
        <w:t>20</w:t>
      </w:r>
      <w:r w:rsidR="007D7F12" w:rsidRPr="00A07EB6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D7F12" w:rsidRDefault="007D7F12" w:rsidP="00724F05">
      <w:pPr>
        <w:pStyle w:val="ListParagraph"/>
        <w:numPr>
          <w:ilvl w:val="2"/>
          <w:numId w:val="20"/>
        </w:numPr>
        <w:ind w:left="0" w:firstLine="0"/>
        <w:jc w:val="both"/>
        <w:rPr>
          <w:sz w:val="24"/>
          <w:szCs w:val="24"/>
          <w:lang w:val="bg-BG"/>
        </w:rPr>
      </w:pPr>
      <w:r w:rsidRPr="007D7F12">
        <w:rPr>
          <w:sz w:val="24"/>
          <w:szCs w:val="24"/>
          <w:lang w:val="bg-BG"/>
        </w:rPr>
        <w:t xml:space="preserve">Изпълнителят следва да осигури Коктейл във фоайето на Библиотеката на университета за  50 човека на 24 май 2019 г. на блок маса, включващ: минерална вода, </w:t>
      </w:r>
      <w:r w:rsidRPr="007D7F12">
        <w:rPr>
          <w:sz w:val="24"/>
          <w:szCs w:val="24"/>
          <w:lang w:val="bg-BG"/>
        </w:rPr>
        <w:lastRenderedPageBreak/>
        <w:t>безалкохолни напитки, чай, кафе, студени предястия, десерт и плодове - минимум три вида.</w:t>
      </w:r>
    </w:p>
    <w:p w:rsidR="005E0857" w:rsidRDefault="005E0857" w:rsidP="00724F05">
      <w:pPr>
        <w:jc w:val="both"/>
        <w:rPr>
          <w:sz w:val="24"/>
          <w:szCs w:val="24"/>
          <w:lang w:val="bg-BG"/>
        </w:rPr>
      </w:pPr>
    </w:p>
    <w:p w:rsidR="007D7F12" w:rsidRDefault="00724F05" w:rsidP="00724F05">
      <w:pPr>
        <w:pStyle w:val="ListParagraph"/>
        <w:numPr>
          <w:ilvl w:val="1"/>
          <w:numId w:val="21"/>
        </w:numPr>
        <w:ind w:left="0" w:firstLine="0"/>
        <w:jc w:val="both"/>
        <w:rPr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 xml:space="preserve"> </w:t>
      </w:r>
      <w:r w:rsidR="007D7F12" w:rsidRPr="00724F05">
        <w:rPr>
          <w:b/>
          <w:sz w:val="24"/>
          <w:szCs w:val="24"/>
          <w:lang w:val="bg-BG"/>
        </w:rPr>
        <w:t>Честване на 1-ви ноември Ден на народните будители  през 20</w:t>
      </w:r>
      <w:r w:rsidR="00A07EB6" w:rsidRPr="00724F05">
        <w:rPr>
          <w:b/>
          <w:sz w:val="24"/>
          <w:szCs w:val="24"/>
          <w:lang w:val="bg-BG"/>
        </w:rPr>
        <w:t>20</w:t>
      </w:r>
      <w:r w:rsidR="007D7F12" w:rsidRPr="00724F05">
        <w:rPr>
          <w:b/>
          <w:sz w:val="24"/>
          <w:szCs w:val="24"/>
          <w:lang w:val="bg-BG"/>
        </w:rPr>
        <w:t xml:space="preserve"> г</w:t>
      </w:r>
      <w:r w:rsidR="007D7F12" w:rsidRPr="00724F05">
        <w:rPr>
          <w:sz w:val="24"/>
          <w:szCs w:val="24"/>
          <w:lang w:val="bg-BG"/>
        </w:rPr>
        <w:t>.</w:t>
      </w:r>
    </w:p>
    <w:p w:rsidR="00724F05" w:rsidRPr="00724F05" w:rsidRDefault="00724F05" w:rsidP="00724F05">
      <w:pPr>
        <w:ind w:left="1277"/>
        <w:jc w:val="both"/>
        <w:rPr>
          <w:sz w:val="24"/>
          <w:szCs w:val="24"/>
          <w:lang w:val="bg-BG"/>
        </w:rPr>
      </w:pPr>
    </w:p>
    <w:p w:rsidR="007D7F12" w:rsidRPr="00724F05" w:rsidRDefault="007D7F12" w:rsidP="00724F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724F05">
        <w:rPr>
          <w:rFonts w:ascii="Times New Roman" w:hAnsi="Times New Roman"/>
          <w:sz w:val="24"/>
          <w:szCs w:val="24"/>
          <w:lang w:val="bg-BG"/>
        </w:rPr>
        <w:t>Изпълнителят следва да осигури Коктейл във фоайето на Библиотеката на университета за  50 човека на 1  ноември 2019 г. на блок маса, включващ: минерална вода, безалкохолни напитки, чай, кафе, студени предястия, десерт и плодове - минимум три вида.</w:t>
      </w:r>
    </w:p>
    <w:p w:rsidR="007D7F12" w:rsidRDefault="007D7F12" w:rsidP="00A07EB6">
      <w:pPr>
        <w:pStyle w:val="ListParagraph"/>
        <w:ind w:left="360"/>
        <w:jc w:val="both"/>
        <w:rPr>
          <w:sz w:val="24"/>
          <w:szCs w:val="24"/>
          <w:lang w:val="bg-BG"/>
        </w:rPr>
      </w:pPr>
    </w:p>
    <w:p w:rsidR="00AC75CF" w:rsidRPr="00B336C6" w:rsidRDefault="00AC75CF" w:rsidP="002534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AC75CF" w:rsidRPr="00724F05" w:rsidRDefault="00AC75CF" w:rsidP="00724F05">
      <w:pPr>
        <w:pStyle w:val="ListParagraph"/>
        <w:numPr>
          <w:ilvl w:val="0"/>
          <w:numId w:val="21"/>
        </w:numPr>
        <w:shd w:val="clear" w:color="auto" w:fill="E5B8B7" w:themeFill="accent2" w:themeFillTint="66"/>
        <w:jc w:val="center"/>
        <w:rPr>
          <w:b/>
          <w:sz w:val="24"/>
          <w:szCs w:val="24"/>
          <w:lang w:val="bg-BG"/>
        </w:rPr>
      </w:pPr>
      <w:r w:rsidRPr="00724F05">
        <w:rPr>
          <w:b/>
          <w:sz w:val="24"/>
          <w:szCs w:val="24"/>
          <w:lang w:val="bg-BG"/>
        </w:rPr>
        <w:t>Изисквания към изпълнението на поръчката</w:t>
      </w:r>
    </w:p>
    <w:p w:rsidR="00774D8A" w:rsidRPr="00B336C6" w:rsidRDefault="00774D8A" w:rsidP="002534F4">
      <w:pPr>
        <w:pStyle w:val="Default"/>
        <w:ind w:firstLine="708"/>
        <w:jc w:val="both"/>
        <w:rPr>
          <w:b/>
        </w:rPr>
      </w:pPr>
    </w:p>
    <w:p w:rsidR="00AC75CF" w:rsidRPr="00B336C6" w:rsidRDefault="00724F05" w:rsidP="00724F05">
      <w:pPr>
        <w:pStyle w:val="Default"/>
        <w:jc w:val="both"/>
        <w:rPr>
          <w:b/>
          <w:bCs/>
        </w:rPr>
      </w:pPr>
      <w:r>
        <w:rPr>
          <w:b/>
        </w:rPr>
        <w:t>4</w:t>
      </w:r>
      <w:r w:rsidR="00AC75CF" w:rsidRPr="00B336C6">
        <w:rPr>
          <w:b/>
        </w:rPr>
        <w:t xml:space="preserve">.1. </w:t>
      </w:r>
      <w:r w:rsidR="00AC75CF" w:rsidRPr="00B336C6">
        <w:rPr>
          <w:b/>
          <w:bCs/>
        </w:rPr>
        <w:t xml:space="preserve">Осигуряване на настаняване. </w:t>
      </w:r>
    </w:p>
    <w:p w:rsidR="00774D8A" w:rsidRPr="00B336C6" w:rsidRDefault="00774D8A" w:rsidP="00724F05">
      <w:pPr>
        <w:pStyle w:val="Default"/>
        <w:jc w:val="both"/>
        <w:rPr>
          <w:b/>
        </w:rPr>
      </w:pPr>
    </w:p>
    <w:p w:rsidR="007C30B4" w:rsidRPr="00B336C6" w:rsidRDefault="00CE0014" w:rsidP="00724F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Изпълнителят следва да осигури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>, по заявка на възложителя,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хотелско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наста</w:t>
      </w:r>
      <w:r w:rsidRPr="00B336C6">
        <w:rPr>
          <w:rFonts w:ascii="Times New Roman" w:hAnsi="Times New Roman"/>
          <w:sz w:val="24"/>
          <w:szCs w:val="24"/>
          <w:lang w:val="bg-BG"/>
        </w:rPr>
        <w:t>няване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 xml:space="preserve"> в хотели </w:t>
      </w:r>
      <w:r w:rsidR="00A07EB6">
        <w:rPr>
          <w:rFonts w:ascii="Times New Roman" w:hAnsi="Times New Roman"/>
          <w:sz w:val="24"/>
          <w:szCs w:val="24"/>
          <w:lang w:val="bg-BG"/>
        </w:rPr>
        <w:t>не по-малко от 3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 xml:space="preserve"> звезди 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на база нощувка със закуска</w:t>
      </w:r>
      <w:r w:rsidR="0080123A" w:rsidRPr="00B336C6">
        <w:rPr>
          <w:rFonts w:ascii="Times New Roman" w:hAnsi="Times New Roman"/>
          <w:sz w:val="24"/>
          <w:szCs w:val="24"/>
          <w:lang w:val="bg-BG"/>
        </w:rPr>
        <w:t>.</w:t>
      </w:r>
      <w:r w:rsidR="007C30B4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30B4"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>Настаняването на всички участници следва да е в самостоятелни стаи.</w:t>
      </w:r>
    </w:p>
    <w:p w:rsidR="00CB6289" w:rsidRPr="00407745" w:rsidRDefault="00CB6289" w:rsidP="00724F05">
      <w:pPr>
        <w:pStyle w:val="Default"/>
        <w:jc w:val="both"/>
      </w:pPr>
      <w:r w:rsidRPr="00B336C6"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407745">
        <w:t>индикат</w:t>
      </w:r>
      <w:r w:rsidR="002B1C15" w:rsidRPr="00407745">
        <w:t>ивен списък с посочени минимум 3</w:t>
      </w:r>
      <w:r w:rsidRPr="00407745">
        <w:t xml:space="preserve"> броя хот</w:t>
      </w:r>
      <w:r w:rsidR="002B1C15" w:rsidRPr="00407745">
        <w:t xml:space="preserve">ели </w:t>
      </w:r>
      <w:r w:rsidR="00A07EB6" w:rsidRPr="00407745">
        <w:t>3</w:t>
      </w:r>
      <w:r w:rsidR="002B1C15" w:rsidRPr="00407745">
        <w:t xml:space="preserve"> звезди</w:t>
      </w:r>
      <w:r w:rsidRPr="00407745">
        <w:t xml:space="preserve">, разположени в </w:t>
      </w:r>
      <w:r w:rsidR="002B1C15" w:rsidRPr="00407745">
        <w:t>гр</w:t>
      </w:r>
      <w:r w:rsidRPr="00407745">
        <w:t>.</w:t>
      </w:r>
      <w:r w:rsidR="00A07EB6" w:rsidRPr="00407745">
        <w:t>Габрово</w:t>
      </w:r>
      <w:r w:rsidR="002B1C15" w:rsidRPr="00407745">
        <w:t>.</w:t>
      </w:r>
    </w:p>
    <w:p w:rsidR="00CE0014" w:rsidRPr="00407745" w:rsidRDefault="00CE0014" w:rsidP="00724F05">
      <w:pPr>
        <w:pStyle w:val="Default"/>
        <w:jc w:val="both"/>
      </w:pPr>
    </w:p>
    <w:p w:rsidR="00774D8A" w:rsidRPr="00407745" w:rsidRDefault="00724F05" w:rsidP="00724F05">
      <w:pPr>
        <w:pStyle w:val="Default"/>
        <w:jc w:val="both"/>
        <w:rPr>
          <w:b/>
        </w:rPr>
      </w:pPr>
      <w:r>
        <w:rPr>
          <w:b/>
        </w:rPr>
        <w:t>4</w:t>
      </w:r>
      <w:r w:rsidR="00AC75CF" w:rsidRPr="00407745">
        <w:rPr>
          <w:b/>
        </w:rPr>
        <w:t xml:space="preserve">.2. </w:t>
      </w:r>
      <w:r w:rsidR="0080123A" w:rsidRPr="00407745">
        <w:rPr>
          <w:b/>
        </w:rPr>
        <w:t>Организиране на обеди, вечери</w:t>
      </w:r>
      <w:r w:rsidR="00921D1F" w:rsidRPr="00407745">
        <w:rPr>
          <w:b/>
        </w:rPr>
        <w:t>,</w:t>
      </w:r>
      <w:r w:rsidR="0080123A" w:rsidRPr="00407745">
        <w:rPr>
          <w:b/>
        </w:rPr>
        <w:t xml:space="preserve"> коктейли</w:t>
      </w:r>
      <w:r w:rsidR="00921D1F" w:rsidRPr="00407745">
        <w:rPr>
          <w:b/>
        </w:rPr>
        <w:t>, кафе-паузи и бюфети за ученици</w:t>
      </w:r>
      <w:r w:rsidR="003D58F1" w:rsidRPr="00407745">
        <w:rPr>
          <w:b/>
        </w:rPr>
        <w:t xml:space="preserve"> и студенти</w:t>
      </w:r>
      <w:r w:rsidR="00921D1F" w:rsidRPr="00407745">
        <w:rPr>
          <w:b/>
        </w:rPr>
        <w:t xml:space="preserve">. </w:t>
      </w:r>
    </w:p>
    <w:p w:rsidR="0080123A" w:rsidRPr="00407745" w:rsidRDefault="0080123A" w:rsidP="00724F05">
      <w:pPr>
        <w:pStyle w:val="Default"/>
        <w:jc w:val="both"/>
      </w:pPr>
      <w:r w:rsidRPr="00407745">
        <w:t>Изпълнителят следва да осигури, по заявка на възложителя,  организиране на обеди, вечери, коктейли в заведения</w:t>
      </w:r>
      <w:r w:rsidR="00DB0BA0" w:rsidRPr="00407745">
        <w:t>.</w:t>
      </w:r>
    </w:p>
    <w:p w:rsidR="00CB6289" w:rsidRPr="00B336C6" w:rsidRDefault="00CB6289" w:rsidP="00724F05">
      <w:pPr>
        <w:pStyle w:val="Default"/>
        <w:jc w:val="both"/>
      </w:pPr>
      <w:r w:rsidRPr="00407745">
        <w:t xml:space="preserve">Заведенията следва да са минимум втора категория, персоналът да има опит, на всеки 20 души на обяд </w:t>
      </w:r>
      <w:r w:rsidR="00BE75D1" w:rsidRPr="00407745">
        <w:t xml:space="preserve">и вечеря </w:t>
      </w:r>
      <w:r w:rsidRPr="00407745">
        <w:t>е необходим по един сервитьор</w:t>
      </w:r>
      <w:r w:rsidRPr="00B336C6">
        <w:t xml:space="preserve">. В ресторантите да се предлага разнообразна европейска и национална кухня, а също така рибни и вегетариански ястия. Ястията, </w:t>
      </w:r>
      <w:r w:rsidR="0083657D">
        <w:t xml:space="preserve">да бъдат </w:t>
      </w:r>
      <w:r w:rsidRPr="00B336C6">
        <w:t>съобраз</w:t>
      </w:r>
      <w:r w:rsidR="0083657D">
        <w:t>е</w:t>
      </w:r>
      <w:r w:rsidRPr="00B336C6">
        <w:t>н</w:t>
      </w:r>
      <w:r w:rsidR="0083657D">
        <w:t xml:space="preserve">и с </w:t>
      </w:r>
      <w:r w:rsidRPr="00B336C6">
        <w:t xml:space="preserve"> изискванията на Регламент (ЕС) 1169/2011, да бъдат придружени от сертификат за качество и задължително да се приготвят в същия ден, в който ще се консумира</w:t>
      </w:r>
      <w:r w:rsidR="0083657D">
        <w:t>т</w:t>
      </w:r>
      <w:r w:rsidRPr="00B336C6">
        <w:t xml:space="preserve">. Ресторантите следва да предлагат 4-степенно меню, като освен вино, се предлага и </w:t>
      </w:r>
      <w:r w:rsidR="0083657D">
        <w:t>концентрат</w:t>
      </w:r>
      <w:r w:rsidRPr="00B336C6">
        <w:t>. Десертът трябва да не съдържа алкохол, да не се топи.</w:t>
      </w:r>
      <w:r w:rsidR="0083657D">
        <w:t xml:space="preserve"> </w:t>
      </w:r>
      <w:r w:rsidRPr="00B336C6">
        <w:t xml:space="preserve">Салатите и аперитивите трябва да </w:t>
      </w:r>
      <w:r w:rsidR="0083657D">
        <w:t xml:space="preserve">бъдат сервирани </w:t>
      </w:r>
      <w:r w:rsidRPr="00B336C6">
        <w:t xml:space="preserve"> максимум за 10 минути.</w:t>
      </w:r>
    </w:p>
    <w:p w:rsidR="00D11C18" w:rsidRPr="00407745" w:rsidRDefault="00CB6289" w:rsidP="00724F05">
      <w:pPr>
        <w:pStyle w:val="Default"/>
        <w:jc w:val="both"/>
      </w:pPr>
      <w:r w:rsidRPr="00B336C6">
        <w:t xml:space="preserve">Количеството за 1 (един) участник за едно </w:t>
      </w:r>
      <w:r w:rsidRPr="00407745">
        <w:t>хранене</w:t>
      </w:r>
      <w:r w:rsidR="00921D1F" w:rsidRPr="00407745">
        <w:t xml:space="preserve"> - обяд/вечеря/</w:t>
      </w:r>
      <w:r w:rsidRPr="00407745">
        <w:t xml:space="preserve"> е следното: салата – 300 гр., предястие – 100 гр., основно ястие – 200 гр., гарнитура – 150 гр., десерт – 100 гр., хляб – 80 гр., вино – 175 мл., </w:t>
      </w:r>
      <w:r w:rsidR="0083657D" w:rsidRPr="00407745">
        <w:t>концентрат</w:t>
      </w:r>
      <w:r w:rsidRPr="00407745">
        <w:t xml:space="preserve"> – 50 мл.</w:t>
      </w:r>
      <w:r w:rsidR="00AD34B0" w:rsidRPr="00407745">
        <w:t>, безалкохолна напитка – 250 мл., минерална вода – 500 мл.</w:t>
      </w:r>
      <w:r w:rsidR="00D11C18" w:rsidRPr="00407745">
        <w:t xml:space="preserve"> </w:t>
      </w:r>
    </w:p>
    <w:p w:rsidR="00D11C18" w:rsidRPr="00407745" w:rsidRDefault="00D11C18" w:rsidP="00724F05">
      <w:pPr>
        <w:pStyle w:val="Default"/>
        <w:jc w:val="both"/>
      </w:pPr>
      <w:r w:rsidRPr="00407745">
        <w:t>Заведенията следва да предлагат избор и на вегетарианско/ постно меню.</w:t>
      </w:r>
    </w:p>
    <w:p w:rsidR="00D11C18" w:rsidRPr="00407745" w:rsidRDefault="00D11C18" w:rsidP="00724F05">
      <w:pPr>
        <w:pStyle w:val="Default"/>
        <w:jc w:val="both"/>
      </w:pPr>
      <w:r w:rsidRPr="00407745"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407745">
        <w:t>индикативен списък с посочени минимум 5 заведения за хранене в гр. Габрово.</w:t>
      </w:r>
    </w:p>
    <w:p w:rsidR="00CB6289" w:rsidRPr="00407745" w:rsidRDefault="00CB6289" w:rsidP="00724F05">
      <w:pPr>
        <w:pStyle w:val="Default"/>
        <w:jc w:val="both"/>
      </w:pPr>
    </w:p>
    <w:p w:rsidR="00C046E6" w:rsidRPr="00407745" w:rsidRDefault="00921D1F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Кафе-паузите да включват: кафе, минерална вода, безалкохолни напитки, дребни сладки и пло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дове – минимум по 1 бр. </w:t>
      </w:r>
      <w:r w:rsidR="003D58F1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всичко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>на човек.</w:t>
      </w:r>
    </w:p>
    <w:p w:rsidR="00C046E6" w:rsidRPr="00407745" w:rsidRDefault="00921D1F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sz w:val="24"/>
          <w:szCs w:val="24"/>
          <w:lang w:val="bg-BG"/>
        </w:rPr>
        <w:t>Коктейлите да включват: минерална вода, кафе, чай, дребни сладки и плодове – минимум три вида</w:t>
      </w:r>
      <w:r w:rsidR="00C046E6" w:rsidRPr="00407745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минимум по 1 бр. </w:t>
      </w:r>
      <w:r w:rsidR="003D58F1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от всичко </w:t>
      </w:r>
      <w:r w:rsidR="00C046E6" w:rsidRPr="00407745">
        <w:rPr>
          <w:rFonts w:ascii="Times New Roman" w:hAnsi="Times New Roman"/>
          <w:color w:val="000000"/>
          <w:sz w:val="24"/>
          <w:szCs w:val="24"/>
          <w:lang w:val="bg-BG"/>
        </w:rPr>
        <w:t>на човек.</w:t>
      </w:r>
    </w:p>
    <w:p w:rsidR="003D58F1" w:rsidRPr="00407745" w:rsidRDefault="003D58F1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sz w:val="24"/>
          <w:szCs w:val="24"/>
          <w:lang w:val="bg-BG"/>
        </w:rPr>
        <w:lastRenderedPageBreak/>
        <w:t xml:space="preserve">Официалните коктейлите да включват: минерална вода, безалкохолни напитки, концентрат, бяло, червено вино, топли и студени предястия, минимум три вида салати, минимум три вида основни ястия и три вида гарнитури, десерт и плодове - минимум три вида -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AD34B0" w:rsidRPr="00407745" w:rsidRDefault="003D58F1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Бюфет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ите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студенти  </w:t>
      </w:r>
      <w:r w:rsidRPr="00407745">
        <w:rPr>
          <w:rFonts w:ascii="Times New Roman" w:hAnsi="Times New Roman"/>
          <w:sz w:val="24"/>
          <w:szCs w:val="24"/>
          <w:lang w:val="bg-BG"/>
        </w:rPr>
        <w:t>да включват</w:t>
      </w:r>
      <w:r w:rsidR="00AD34B0" w:rsidRPr="00407745">
        <w:rPr>
          <w:rFonts w:ascii="Times New Roman" w:hAnsi="Times New Roman"/>
          <w:sz w:val="24"/>
          <w:szCs w:val="24"/>
          <w:lang w:val="bg-BG"/>
        </w:rPr>
        <w:t xml:space="preserve">  - свинска/пилешка пържола с гарнитура, минерална вода, наливна бира - 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AD34B0"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AD34B0" w:rsidRPr="00407745" w:rsidRDefault="00AD34B0" w:rsidP="00724F05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Бюфетите за ученици 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да включват  - безалкохолни напитки, минерална вода, дребни сладки и плодове 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407745">
        <w:rPr>
          <w:rFonts w:ascii="Times New Roman" w:hAnsi="Times New Roman"/>
          <w:sz w:val="24"/>
          <w:szCs w:val="24"/>
          <w:lang w:val="bg-BG"/>
        </w:rPr>
        <w:t xml:space="preserve">минимум по три вида -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минимум по 1 бр.</w:t>
      </w:r>
      <w:r w:rsidR="00407745" w:rsidRPr="00407745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407745">
        <w:rPr>
          <w:rFonts w:ascii="Times New Roman" w:hAnsi="Times New Roman"/>
          <w:color w:val="000000"/>
          <w:sz w:val="24"/>
          <w:szCs w:val="24"/>
          <w:lang w:val="bg-BG"/>
        </w:rPr>
        <w:t>от всичко на човек.</w:t>
      </w:r>
    </w:p>
    <w:p w:rsidR="00CE0014" w:rsidRPr="00407745" w:rsidRDefault="00CE0014" w:rsidP="002534F4">
      <w:pPr>
        <w:pStyle w:val="Default"/>
        <w:ind w:firstLine="708"/>
        <w:jc w:val="both"/>
      </w:pPr>
    </w:p>
    <w:p w:rsidR="00CB6289" w:rsidRPr="00407745" w:rsidRDefault="00724F05" w:rsidP="00724F05">
      <w:pPr>
        <w:pStyle w:val="Default"/>
        <w:jc w:val="both"/>
        <w:rPr>
          <w:b/>
        </w:rPr>
      </w:pPr>
      <w:r>
        <w:rPr>
          <w:b/>
        </w:rPr>
        <w:t>4</w:t>
      </w:r>
      <w:r w:rsidR="00CE0014" w:rsidRPr="00407745">
        <w:rPr>
          <w:b/>
        </w:rPr>
        <w:t xml:space="preserve">.3. </w:t>
      </w:r>
      <w:r w:rsidR="00CB6289" w:rsidRPr="00407745">
        <w:rPr>
          <w:b/>
        </w:rPr>
        <w:t xml:space="preserve">Организиране на </w:t>
      </w:r>
      <w:r w:rsidR="00435A1E" w:rsidRPr="00407745">
        <w:rPr>
          <w:b/>
        </w:rPr>
        <w:t>вечери</w:t>
      </w:r>
      <w:r w:rsidR="00CB6289" w:rsidRPr="00407745">
        <w:rPr>
          <w:b/>
        </w:rPr>
        <w:t xml:space="preserve"> </w:t>
      </w:r>
      <w:r w:rsidR="00CE0014" w:rsidRPr="00407745">
        <w:rPr>
          <w:b/>
        </w:rPr>
        <w:t xml:space="preserve"> извън гр. </w:t>
      </w:r>
      <w:r w:rsidR="00435A1E" w:rsidRPr="00407745">
        <w:rPr>
          <w:b/>
        </w:rPr>
        <w:t>Габрово</w:t>
      </w:r>
      <w:r w:rsidR="00CE0014" w:rsidRPr="00407745">
        <w:rPr>
          <w:b/>
        </w:rPr>
        <w:t xml:space="preserve"> </w:t>
      </w:r>
    </w:p>
    <w:p w:rsidR="00774D8A" w:rsidRPr="00407745" w:rsidRDefault="00774D8A" w:rsidP="002534F4">
      <w:pPr>
        <w:pStyle w:val="Default"/>
        <w:ind w:firstLine="708"/>
        <w:jc w:val="both"/>
        <w:rPr>
          <w:b/>
        </w:rPr>
      </w:pPr>
    </w:p>
    <w:p w:rsidR="00CB6289" w:rsidRPr="00407745" w:rsidRDefault="00CB6289" w:rsidP="00724F05">
      <w:pPr>
        <w:pStyle w:val="Default"/>
        <w:jc w:val="both"/>
      </w:pPr>
      <w:r w:rsidRPr="00407745">
        <w:t xml:space="preserve">Изпълнителят следва да осигури, по заявка на възложителя,  организиране на </w:t>
      </w:r>
      <w:r w:rsidR="00435A1E" w:rsidRPr="00407745">
        <w:t>вечери</w:t>
      </w:r>
      <w:r w:rsidRPr="00407745">
        <w:t xml:space="preserve"> извън гр. </w:t>
      </w:r>
      <w:r w:rsidR="00435A1E" w:rsidRPr="00407745">
        <w:t>Габрово</w:t>
      </w:r>
      <w:r w:rsidRPr="00407745">
        <w:t>.</w:t>
      </w:r>
    </w:p>
    <w:p w:rsidR="00CE0014" w:rsidRPr="00B336C6" w:rsidRDefault="00CB6289" w:rsidP="00724F05">
      <w:pPr>
        <w:pStyle w:val="Default"/>
        <w:jc w:val="both"/>
        <w:rPr>
          <w:highlight w:val="yellow"/>
        </w:rPr>
      </w:pPr>
      <w:r w:rsidRPr="00407745">
        <w:t>В заведенията</w:t>
      </w:r>
      <w:r w:rsidR="00CE0014" w:rsidRPr="00407745">
        <w:t xml:space="preserve"> да се предлага разнообразна европейска и национална кухня, а също така   рибни и вегетариански ястия. Ястията да бъдат съобраз</w:t>
      </w:r>
      <w:r w:rsidR="00435A1E" w:rsidRPr="00407745">
        <w:t>е</w:t>
      </w:r>
      <w:r w:rsidR="00CE0014" w:rsidRPr="00407745">
        <w:t>н</w:t>
      </w:r>
      <w:r w:rsidR="00435A1E" w:rsidRPr="00407745">
        <w:t>и с</w:t>
      </w:r>
      <w:r w:rsidR="00CE0014" w:rsidRPr="00407745">
        <w:t xml:space="preserve"> изискванията на Регламент (ЕС) 1169/2011, да бъдат придружени от сертификат за качество и задължително да се приготвят в същия ден, в който ще се консумира</w:t>
      </w:r>
      <w:r w:rsidR="00435A1E" w:rsidRPr="00407745">
        <w:t>т</w:t>
      </w:r>
      <w:r w:rsidR="00CE0014" w:rsidRPr="00407745">
        <w:t>. Ресторантите следва да предлагат 4-степенно меню, като освен вино, се предлага</w:t>
      </w:r>
      <w:r w:rsidR="00CE0014" w:rsidRPr="00B336C6">
        <w:t xml:space="preserve"> и </w:t>
      </w:r>
      <w:r w:rsidR="00435A1E">
        <w:t>концентрат</w:t>
      </w:r>
      <w:r w:rsidR="00CE0014" w:rsidRPr="00B336C6">
        <w:t>. Десертът трябва да не съдържа алкохол, да не се топи.</w:t>
      </w:r>
      <w:r w:rsidR="00BE75D1">
        <w:t xml:space="preserve"> </w:t>
      </w:r>
      <w:r w:rsidR="00CE0014" w:rsidRPr="00B336C6">
        <w:t xml:space="preserve">Салатите и аперитивите трябва да </w:t>
      </w:r>
      <w:r w:rsidR="00435A1E">
        <w:t xml:space="preserve">се сервират </w:t>
      </w:r>
      <w:r w:rsidR="00CE0014" w:rsidRPr="00B336C6">
        <w:t xml:space="preserve"> максимум за 10 минути.</w:t>
      </w:r>
    </w:p>
    <w:p w:rsidR="00CE0014" w:rsidRPr="00B336C6" w:rsidRDefault="00CE0014" w:rsidP="00724F05">
      <w:pPr>
        <w:pStyle w:val="Default"/>
        <w:jc w:val="both"/>
        <w:rPr>
          <w:highlight w:val="yellow"/>
        </w:rPr>
      </w:pPr>
      <w:r w:rsidRPr="00B336C6">
        <w:tab/>
        <w:t xml:space="preserve">Количеството за 1 (един) участник за едно хранене е следното: салата – 300 гр., предястие – 100 гр., основно ястие – 200 гр., гарнитура – 150 гр., десерт – 100 гр., хляб – 80 гр., вино – 175 мл., </w:t>
      </w:r>
      <w:r w:rsidR="00B00618">
        <w:t>концентрат</w:t>
      </w:r>
      <w:r w:rsidRPr="00B336C6">
        <w:t xml:space="preserve"> – 50 мл.</w:t>
      </w:r>
    </w:p>
    <w:p w:rsidR="00CE0014" w:rsidRPr="00B336C6" w:rsidRDefault="00CB6289" w:rsidP="00724F05">
      <w:pPr>
        <w:pStyle w:val="Default"/>
        <w:jc w:val="both"/>
        <w:rPr>
          <w:highlight w:val="yellow"/>
        </w:rPr>
      </w:pPr>
      <w:r w:rsidRPr="00B336C6">
        <w:t xml:space="preserve">Заведенията следва да </w:t>
      </w:r>
      <w:r w:rsidR="00CE0014" w:rsidRPr="00B336C6">
        <w:t>предлага</w:t>
      </w:r>
      <w:r w:rsidRPr="00B336C6">
        <w:t>т и</w:t>
      </w:r>
      <w:r w:rsidR="00CE0014" w:rsidRPr="00B336C6">
        <w:t xml:space="preserve"> избор и на вегетарианско/ постно меню.</w:t>
      </w:r>
    </w:p>
    <w:p w:rsidR="00774D8A" w:rsidRPr="00065F90" w:rsidRDefault="00AC75CF" w:rsidP="00724F05">
      <w:pPr>
        <w:pStyle w:val="Default"/>
        <w:jc w:val="both"/>
        <w:rPr>
          <w:i/>
        </w:rPr>
      </w:pPr>
      <w:r w:rsidRPr="00065F90">
        <w:rPr>
          <w:i/>
        </w:rPr>
        <w:tab/>
      </w:r>
    </w:p>
    <w:p w:rsidR="007C30B4" w:rsidRPr="00B336C6" w:rsidRDefault="00724F05" w:rsidP="00724F05">
      <w:pPr>
        <w:pStyle w:val="Default"/>
        <w:jc w:val="both"/>
        <w:rPr>
          <w:b/>
        </w:rPr>
      </w:pPr>
      <w:r>
        <w:rPr>
          <w:b/>
        </w:rPr>
        <w:t>4</w:t>
      </w:r>
      <w:r w:rsidR="00AC75CF" w:rsidRPr="00B336C6">
        <w:rPr>
          <w:b/>
        </w:rPr>
        <w:t>.</w:t>
      </w:r>
      <w:r w:rsidR="007C30B4" w:rsidRPr="00B336C6">
        <w:rPr>
          <w:b/>
        </w:rPr>
        <w:t>4</w:t>
      </w:r>
      <w:r w:rsidR="00AC75CF" w:rsidRPr="00B336C6">
        <w:rPr>
          <w:b/>
        </w:rPr>
        <w:t xml:space="preserve">. Осигуряването на транспорт </w:t>
      </w:r>
    </w:p>
    <w:p w:rsidR="00774D8A" w:rsidRPr="00B336C6" w:rsidRDefault="00774D8A" w:rsidP="00724F05">
      <w:pPr>
        <w:pStyle w:val="Default"/>
        <w:jc w:val="both"/>
      </w:pPr>
    </w:p>
    <w:p w:rsidR="007C30B4" w:rsidRPr="00B336C6" w:rsidRDefault="00AC75CF" w:rsidP="00724F05">
      <w:pPr>
        <w:pStyle w:val="Default"/>
        <w:jc w:val="both"/>
      </w:pPr>
      <w:r w:rsidRPr="00B336C6">
        <w:t>Транспортът се осъществява по посочен в заявката</w:t>
      </w:r>
      <w:r w:rsidR="007C30B4" w:rsidRPr="00B336C6">
        <w:t xml:space="preserve"> на възложителя</w:t>
      </w:r>
      <w:r w:rsidRPr="00B336C6">
        <w:t xml:space="preserve"> </w:t>
      </w:r>
      <w:r w:rsidR="007C30B4" w:rsidRPr="00B336C6">
        <w:t>маршрут.</w:t>
      </w:r>
    </w:p>
    <w:p w:rsidR="00AC75CF" w:rsidRPr="00B336C6" w:rsidRDefault="00AC75CF" w:rsidP="00724F05">
      <w:pPr>
        <w:pStyle w:val="Default"/>
        <w:jc w:val="both"/>
      </w:pPr>
      <w:r w:rsidRPr="00B336C6">
        <w:t>Изпълнителят следва да осигури транспортно/и средство/а с водач с подходящ брой места в зависимост от броя на участниците (в т.ч. от/ до посещавани обекти). Всички такси, застраховки и други разходи, обусловени от изпълнението на конкретната услуга в това число постоянни разходи за транспортното средство, разходи за водача, разходи за такси, разходи за гориво</w:t>
      </w:r>
      <w:r w:rsidR="00C4605D" w:rsidRPr="00B336C6">
        <w:t xml:space="preserve"> и др. </w:t>
      </w:r>
      <w:r w:rsidRPr="00B336C6">
        <w:t xml:space="preserve">време за престой са за сметка на Изпълнителя и следва да бъдат включени в цената. Транспортните средства трябва: </w:t>
      </w: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>да разполагат с работеща климатична и отоплителна инсталация;</w:t>
      </w: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>да имат валиден документ за преминат годишен технически преглед;</w:t>
      </w: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•</w:t>
      </w:r>
      <w:r w:rsidRPr="00B336C6">
        <w:rPr>
          <w:rFonts w:ascii="Times New Roman" w:hAnsi="Times New Roman"/>
          <w:sz w:val="24"/>
          <w:szCs w:val="24"/>
          <w:lang w:val="bg-BG"/>
        </w:rPr>
        <w:tab/>
        <w:t xml:space="preserve">да отговарят на техническите изисквания съгласно българското законодателство за превоз на пътници; </w:t>
      </w:r>
    </w:p>
    <w:p w:rsidR="00AC75CF" w:rsidRPr="00BE75D1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ab/>
      </w:r>
      <w:r w:rsidR="00BE75D1" w:rsidRPr="00BE75D1">
        <w:rPr>
          <w:rFonts w:ascii="Times New Roman" w:hAnsi="Times New Roman"/>
          <w:sz w:val="24"/>
          <w:szCs w:val="24"/>
          <w:lang w:val="bg-BG"/>
        </w:rPr>
        <w:t>и</w:t>
      </w:r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могат</w:t>
      </w:r>
      <w:proofErr w:type="spellEnd"/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да</w:t>
      </w:r>
      <w:proofErr w:type="spellEnd"/>
      <w:r w:rsidRPr="00BE7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E75D1">
        <w:rPr>
          <w:rFonts w:ascii="Times New Roman" w:hAnsi="Times New Roman"/>
          <w:sz w:val="24"/>
          <w:szCs w:val="24"/>
        </w:rPr>
        <w:t>са</w:t>
      </w:r>
      <w:proofErr w:type="spellEnd"/>
      <w:r w:rsidRPr="00BE75D1">
        <w:rPr>
          <w:rFonts w:ascii="Times New Roman" w:hAnsi="Times New Roman"/>
          <w:sz w:val="24"/>
          <w:szCs w:val="24"/>
        </w:rPr>
        <w:t>:</w:t>
      </w:r>
    </w:p>
    <w:p w:rsidR="00AC75CF" w:rsidRPr="00B336C6" w:rsidRDefault="00AC75CF" w:rsidP="00724F05">
      <w:pPr>
        <w:pStyle w:val="Default"/>
        <w:jc w:val="both"/>
      </w:pPr>
      <w:r w:rsidRPr="00B336C6">
        <w:rPr>
          <w:b/>
        </w:rPr>
        <w:t xml:space="preserve">       • </w:t>
      </w:r>
      <w:r w:rsidRPr="00B336C6">
        <w:rPr>
          <w:bCs/>
        </w:rPr>
        <w:t>Микробус</w:t>
      </w:r>
      <w:r w:rsidRPr="00B336C6">
        <w:rPr>
          <w:b/>
          <w:bCs/>
        </w:rPr>
        <w:t xml:space="preserve"> </w:t>
      </w:r>
      <w:r w:rsidRPr="00B336C6">
        <w:t xml:space="preserve">– 8+1/ 16+1/ и </w:t>
      </w:r>
    </w:p>
    <w:p w:rsidR="00AC75CF" w:rsidRDefault="00AC75CF" w:rsidP="00724F05">
      <w:pPr>
        <w:pStyle w:val="Default"/>
        <w:jc w:val="both"/>
      </w:pPr>
      <w:r w:rsidRPr="00B336C6">
        <w:t xml:space="preserve">       • </w:t>
      </w:r>
      <w:r w:rsidRPr="00B336C6">
        <w:rPr>
          <w:bCs/>
        </w:rPr>
        <w:t>Автобус</w:t>
      </w:r>
      <w:r w:rsidRPr="00B336C6">
        <w:rPr>
          <w:b/>
          <w:bCs/>
        </w:rPr>
        <w:t xml:space="preserve"> </w:t>
      </w:r>
      <w:r w:rsidRPr="00B336C6">
        <w:t>– 49+1.</w:t>
      </w:r>
    </w:p>
    <w:p w:rsidR="00BD01A5" w:rsidRPr="00BD01A5" w:rsidRDefault="00BD01A5" w:rsidP="00724F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D01A5">
        <w:rPr>
          <w:rFonts w:ascii="Times New Roman" w:hAnsi="Times New Roman"/>
          <w:sz w:val="24"/>
          <w:szCs w:val="24"/>
          <w:lang w:val="bg-BG"/>
        </w:rPr>
        <w:t xml:space="preserve">Относно Спортен студентски празник, който се провежда на поляната до Соколски Манастир в околностите на гр. Габрово - Изпълнителят следва да осигури транспорт с шофьор за превоз на спортни съоръжения и оборудване по маршрута Габрово, Технически университет – Соколски манастир и обратно. Транспортът да бъде осигурен с МПС до 3.5 т. – с нисък борд. Транспортът да бъде осигурен до пет дни </w:t>
      </w:r>
      <w:r w:rsidRPr="00BD01A5">
        <w:rPr>
          <w:rFonts w:ascii="Times New Roman" w:hAnsi="Times New Roman"/>
          <w:sz w:val="24"/>
          <w:szCs w:val="24"/>
          <w:lang w:val="bg-BG"/>
        </w:rPr>
        <w:lastRenderedPageBreak/>
        <w:t>преди провеждането на спортния празник. Точната дата на транспорта се уточнява допълнително с Възложителя. Товаро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Pr="00BD01A5">
        <w:rPr>
          <w:rFonts w:ascii="Times New Roman" w:hAnsi="Times New Roman"/>
          <w:sz w:val="24"/>
          <w:szCs w:val="24"/>
          <w:lang w:val="bg-BG"/>
        </w:rPr>
        <w:t>разтоварните дейности са ангажимент на Възложителя.</w:t>
      </w:r>
    </w:p>
    <w:p w:rsidR="00BD01A5" w:rsidRPr="00B336C6" w:rsidRDefault="00BD01A5" w:rsidP="002534F4">
      <w:pPr>
        <w:pStyle w:val="Default"/>
        <w:ind w:firstLine="708"/>
        <w:jc w:val="both"/>
      </w:pPr>
    </w:p>
    <w:p w:rsidR="00AC75CF" w:rsidRPr="00B336C6" w:rsidRDefault="00AC75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Транспортните средства и транспортният план следва да бъдат предварително съгласувани с Възложителя преди всяко мероприятие. </w:t>
      </w:r>
    </w:p>
    <w:p w:rsidR="00460ACF" w:rsidRPr="00B336C6" w:rsidRDefault="00460ACF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FB6" w:rsidRPr="00B336C6" w:rsidRDefault="00724F05" w:rsidP="00724F0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>.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5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О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>рганизиране на културни програми</w:t>
      </w:r>
    </w:p>
    <w:p w:rsidR="00774D8A" w:rsidRPr="00B336C6" w:rsidRDefault="00774D8A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FB6" w:rsidRPr="00B336C6" w:rsidRDefault="00724F05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786711">
        <w:rPr>
          <w:rFonts w:ascii="Times New Roman" w:hAnsi="Times New Roman"/>
          <w:sz w:val="24"/>
          <w:szCs w:val="24"/>
          <w:lang w:val="bg-BG"/>
        </w:rPr>
        <w:t xml:space="preserve">.5.1. 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Изпълнителят следва да организира културни програми, по заявка на възложителя, в гр. </w:t>
      </w:r>
      <w:r w:rsidR="0094035B">
        <w:rPr>
          <w:rFonts w:ascii="Times New Roman" w:hAnsi="Times New Roman"/>
          <w:sz w:val="24"/>
          <w:szCs w:val="24"/>
          <w:lang w:val="bg-BG"/>
        </w:rPr>
        <w:t>Габрово,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  в </w:t>
      </w:r>
      <w:r w:rsidR="0094035B">
        <w:rPr>
          <w:rFonts w:ascii="Times New Roman" w:hAnsi="Times New Roman"/>
          <w:sz w:val="24"/>
          <w:szCs w:val="24"/>
          <w:lang w:val="bg-BG"/>
        </w:rPr>
        <w:t>гр. Трявна, до паметник на свободата на връх Шипка</w:t>
      </w:r>
      <w:r w:rsidR="00FC3FB6" w:rsidRPr="00B336C6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C3FB6" w:rsidRPr="00E6082F" w:rsidRDefault="00FC3FB6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 културните програми трябва да бъдат включени най-интересните културни и исторически забележителности (</w:t>
      </w:r>
      <w:r w:rsidR="0094035B">
        <w:rPr>
          <w:rFonts w:ascii="Times New Roman" w:hAnsi="Times New Roman"/>
          <w:sz w:val="24"/>
          <w:szCs w:val="24"/>
          <w:lang w:val="bg-BG"/>
        </w:rPr>
        <w:t>Музей на открито Етъра, Дом на хумора и сатирата, Регионален исторически музей</w:t>
      </w:r>
      <w:r w:rsidRPr="00B336C6">
        <w:rPr>
          <w:rFonts w:ascii="Times New Roman" w:hAnsi="Times New Roman"/>
          <w:sz w:val="24"/>
          <w:szCs w:val="24"/>
          <w:lang w:val="bg-BG"/>
        </w:rPr>
        <w:t>,</w:t>
      </w:r>
      <w:r w:rsidR="009403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D2B10">
        <w:rPr>
          <w:rFonts w:ascii="Times New Roman" w:hAnsi="Times New Roman"/>
          <w:sz w:val="24"/>
          <w:szCs w:val="24"/>
          <w:lang w:val="bg-BG"/>
        </w:rPr>
        <w:t>И</w:t>
      </w:r>
      <w:r w:rsidR="0094035B">
        <w:rPr>
          <w:rFonts w:ascii="Times New Roman" w:hAnsi="Times New Roman"/>
          <w:sz w:val="24"/>
          <w:szCs w:val="24"/>
          <w:lang w:val="bg-BG"/>
        </w:rPr>
        <w:t>нтерактивен музей на индустрията и др.</w:t>
      </w:r>
      <w:r w:rsidRPr="00B336C6">
        <w:rPr>
          <w:rFonts w:ascii="Times New Roman" w:hAnsi="Times New Roman"/>
          <w:sz w:val="24"/>
          <w:szCs w:val="24"/>
          <w:lang w:val="bg-BG"/>
        </w:rPr>
        <w:t>). За всяка ку</w:t>
      </w:r>
      <w:r w:rsidR="00E9637C" w:rsidRPr="00B336C6">
        <w:rPr>
          <w:rFonts w:ascii="Times New Roman" w:hAnsi="Times New Roman"/>
          <w:sz w:val="24"/>
          <w:szCs w:val="24"/>
          <w:lang w:val="bg-BG"/>
        </w:rPr>
        <w:t>л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турна програма трябва да бъдат </w:t>
      </w:r>
      <w:r w:rsidRPr="00E6082F">
        <w:rPr>
          <w:rFonts w:ascii="Times New Roman" w:hAnsi="Times New Roman"/>
          <w:sz w:val="24"/>
          <w:szCs w:val="24"/>
          <w:lang w:val="bg-BG"/>
        </w:rPr>
        <w:t>осигурени професионални екскурзоводи с английски език, познаващи в детайли историята и културата на съответното място.</w:t>
      </w:r>
    </w:p>
    <w:p w:rsidR="00FC3FB6" w:rsidRPr="00E6082F" w:rsidRDefault="00FC3FB6" w:rsidP="00724F05">
      <w:pPr>
        <w:pStyle w:val="Default"/>
        <w:jc w:val="both"/>
      </w:pPr>
      <w:r w:rsidRPr="00E6082F">
        <w:t xml:space="preserve">Участниците прилагат към </w:t>
      </w:r>
      <w:r w:rsidR="00407745">
        <w:t>Предложението си за изпълнение</w:t>
      </w:r>
      <w:r w:rsidRPr="00E6082F">
        <w:t xml:space="preserve"> индикативен списък с посочени минимум дв</w:t>
      </w:r>
      <w:r w:rsidR="00E6082F" w:rsidRPr="00E6082F">
        <w:t>е програми с включени поне два обекта за посещения</w:t>
      </w:r>
      <w:r w:rsidRPr="00E6082F">
        <w:t>.</w:t>
      </w:r>
    </w:p>
    <w:p w:rsidR="00767954" w:rsidRDefault="00724F05" w:rsidP="00724F05">
      <w:pPr>
        <w:pStyle w:val="Default"/>
        <w:jc w:val="both"/>
      </w:pPr>
      <w:r>
        <w:t>4</w:t>
      </w:r>
      <w:r w:rsidR="00786711" w:rsidRPr="00E6082F">
        <w:t xml:space="preserve">.5.2. </w:t>
      </w:r>
      <w:r w:rsidR="00767954" w:rsidRPr="00E6082F">
        <w:t>Изпълнителят трябва да осигури музикално-артистична програма с продължителност минимум 3 часа за официалните вечери по повод провеждането</w:t>
      </w:r>
      <w:r w:rsidR="00767954">
        <w:t xml:space="preserve"> на научните конференции УНИТЕХ 2019 И УНИТЕХ 2020 г. </w:t>
      </w:r>
    </w:p>
    <w:p w:rsidR="00767954" w:rsidRDefault="00767954" w:rsidP="00724F05">
      <w:pPr>
        <w:pStyle w:val="Default"/>
        <w:jc w:val="both"/>
      </w:pPr>
      <w:r>
        <w:t xml:space="preserve">Участниците 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>
        <w:t>минимум дв</w:t>
      </w:r>
      <w:r w:rsidR="00E6082F">
        <w:t>е програми</w:t>
      </w:r>
      <w:r>
        <w:t xml:space="preserve"> </w:t>
      </w:r>
      <w:r w:rsidR="00E6082F">
        <w:t>с</w:t>
      </w:r>
      <w:r>
        <w:t xml:space="preserve"> посочени </w:t>
      </w:r>
      <w:r w:rsidR="00E6082F">
        <w:t xml:space="preserve">примерни </w:t>
      </w:r>
      <w:r>
        <w:t>изпълнители и музикален стил.</w:t>
      </w:r>
    </w:p>
    <w:p w:rsidR="00786711" w:rsidRDefault="00724F05" w:rsidP="00724F05">
      <w:pPr>
        <w:pStyle w:val="Default"/>
        <w:jc w:val="both"/>
      </w:pPr>
      <w:r>
        <w:t>4</w:t>
      </w:r>
      <w:r w:rsidR="00786711">
        <w:t xml:space="preserve">.5.3. Изпълнителят трябва да осигури </w:t>
      </w:r>
      <w:r w:rsidR="00786711" w:rsidRPr="00786711">
        <w:t>културна програма в залата</w:t>
      </w:r>
      <w:r w:rsidR="00786711">
        <w:t>, където се провежда официалната церемония по честването на 55-годишния юбилей на Технически университет - Габрово</w:t>
      </w:r>
      <w:r w:rsidR="00786711" w:rsidRPr="00786711">
        <w:t xml:space="preserve"> – минимум 45 минути ( м</w:t>
      </w:r>
      <w:r w:rsidR="00786711">
        <w:t>узикални и танцови изпълнения ).</w:t>
      </w:r>
    </w:p>
    <w:p w:rsidR="00786711" w:rsidRPr="00B1344B" w:rsidRDefault="00786711" w:rsidP="00724F05">
      <w:pPr>
        <w:pStyle w:val="Default"/>
        <w:jc w:val="both"/>
      </w:pPr>
      <w:r>
        <w:t xml:space="preserve">Участниците </w:t>
      </w:r>
      <w:r w:rsidRPr="00B1344B">
        <w:t xml:space="preserve">прилагат </w:t>
      </w:r>
      <w:r w:rsidR="00714E8F" w:rsidRPr="00E6082F">
        <w:t xml:space="preserve">към </w:t>
      </w:r>
      <w:r w:rsidR="00714E8F">
        <w:t>Предложението си за изпълнение</w:t>
      </w:r>
      <w:r w:rsidR="00714E8F" w:rsidRPr="00E6082F">
        <w:t xml:space="preserve"> </w:t>
      </w:r>
      <w:r w:rsidRPr="00B1344B">
        <w:t>минимум дв</w:t>
      </w:r>
      <w:r w:rsidR="00E6082F" w:rsidRPr="00B1344B">
        <w:t xml:space="preserve">е програми </w:t>
      </w:r>
      <w:r w:rsidRPr="00B1344B">
        <w:t xml:space="preserve">с посочени </w:t>
      </w:r>
      <w:r w:rsidR="00E6082F" w:rsidRPr="00B1344B">
        <w:t xml:space="preserve">примерни </w:t>
      </w:r>
      <w:r w:rsidRPr="00B1344B">
        <w:t>изпълнители и музикален стил.</w:t>
      </w:r>
    </w:p>
    <w:p w:rsidR="00FC3FB6" w:rsidRPr="00B336C6" w:rsidRDefault="00FC3FB6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74D8A" w:rsidRPr="00B336C6" w:rsidRDefault="00724F05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>.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6</w:t>
      </w:r>
      <w:r w:rsidR="00AC75CF" w:rsidRPr="00B336C6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FC3FB6" w:rsidRPr="00B336C6">
        <w:rPr>
          <w:rFonts w:ascii="Times New Roman" w:hAnsi="Times New Roman"/>
          <w:b/>
          <w:sz w:val="24"/>
          <w:szCs w:val="24"/>
          <w:lang w:val="bg-BG"/>
        </w:rPr>
        <w:t>О</w:t>
      </w:r>
      <w:r w:rsidR="00FC3FB6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сигуряване на Протоколни подаръци, </w:t>
      </w:r>
      <w:r w:rsidR="00FC3FB6" w:rsidRPr="00B336C6">
        <w:rPr>
          <w:rFonts w:ascii="Times New Roman" w:hAnsi="Times New Roman"/>
          <w:b/>
          <w:bCs/>
          <w:sz w:val="24"/>
          <w:szCs w:val="24"/>
          <w:lang w:val="bg-BG"/>
        </w:rPr>
        <w:t>п</w:t>
      </w:r>
      <w:r w:rsidR="00FC3FB6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о заявка на Възложителя</w:t>
      </w:r>
      <w:r w:rsidR="004D5E82" w:rsidRPr="00B336C6">
        <w:rPr>
          <w:rFonts w:ascii="Times New Roman" w:eastAsiaTheme="minorHAnsi" w:hAnsi="Times New Roman"/>
          <w:b/>
          <w:sz w:val="24"/>
          <w:szCs w:val="24"/>
          <w:lang w:val="bg-BG"/>
        </w:rPr>
        <w:t>.</w:t>
      </w:r>
    </w:p>
    <w:p w:rsidR="00774D8A" w:rsidRPr="00B336C6" w:rsidRDefault="00FC3FB6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 w:rsidDel="00AE1F1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D5E82" w:rsidRDefault="004D5E82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sz w:val="24"/>
          <w:szCs w:val="24"/>
          <w:lang w:val="bg-BG"/>
        </w:rPr>
        <w:t>И</w:t>
      </w:r>
      <w:r w:rsidR="00AE1F16" w:rsidRPr="00B336C6">
        <w:rPr>
          <w:rFonts w:ascii="Times New Roman" w:eastAsiaTheme="minorHAnsi" w:hAnsi="Times New Roman"/>
          <w:sz w:val="24"/>
          <w:szCs w:val="24"/>
          <w:lang w:val="bg-BG"/>
        </w:rPr>
        <w:t>зпълнителят следва да</w:t>
      </w:r>
      <w:r w:rsidRPr="00B336C6">
        <w:rPr>
          <w:rFonts w:ascii="Times New Roman" w:eastAsiaTheme="minorHAnsi" w:hAnsi="Times New Roman"/>
          <w:sz w:val="24"/>
          <w:szCs w:val="24"/>
          <w:lang w:val="bg-BG"/>
        </w:rPr>
        <w:t xml:space="preserve"> осигури протоколни подаръци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в български, национален стил като: копринени шалчета с българска бродерия, чанове изработени в духа на българската традиция, карета с българска бродерия, </w:t>
      </w:r>
      <w:r w:rsidR="008A5043">
        <w:rPr>
          <w:rFonts w:ascii="Times New Roman" w:hAnsi="Times New Roman"/>
          <w:sz w:val="24"/>
          <w:szCs w:val="24"/>
          <w:lang w:val="bg-BG"/>
        </w:rPr>
        <w:t>луксозна химикалка с гравиран надпис в подаръчна кутия, дърворезби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>, представителен комплект</w:t>
      </w:r>
      <w:r w:rsidR="00407745">
        <w:rPr>
          <w:rFonts w:ascii="Times New Roman" w:hAnsi="Times New Roman"/>
          <w:sz w:val="24"/>
          <w:szCs w:val="24"/>
          <w:lang w:val="bg-BG"/>
        </w:rPr>
        <w:t>,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съдържащ кърпичка с българска бродерия, мускал и дървена кукла</w:t>
      </w:r>
      <w:r w:rsidR="008A5043">
        <w:rPr>
          <w:rFonts w:ascii="Times New Roman" w:hAnsi="Times New Roman"/>
          <w:sz w:val="24"/>
          <w:szCs w:val="24"/>
          <w:lang w:val="bg-BG"/>
        </w:rPr>
        <w:t>, сувенири</w:t>
      </w:r>
      <w:r w:rsidR="007655BE">
        <w:rPr>
          <w:rFonts w:ascii="Times New Roman" w:hAnsi="Times New Roman"/>
          <w:sz w:val="24"/>
          <w:szCs w:val="24"/>
          <w:lang w:val="bg-BG"/>
        </w:rPr>
        <w:t>, типични за габровския край</w:t>
      </w:r>
      <w:r w:rsidR="008A50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 и </w:t>
      </w:r>
      <w:proofErr w:type="spellStart"/>
      <w:r w:rsidR="00AE1F16" w:rsidRPr="00B336C6">
        <w:rPr>
          <w:rFonts w:ascii="Times New Roman" w:hAnsi="Times New Roman"/>
          <w:sz w:val="24"/>
          <w:szCs w:val="24"/>
          <w:lang w:val="bg-BG"/>
        </w:rPr>
        <w:t>др</w:t>
      </w:r>
      <w:proofErr w:type="spellEnd"/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</w:p>
    <w:p w:rsidR="007655BE" w:rsidRPr="00B336C6" w:rsidRDefault="007655BE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 протоколните подаръци следва да бъдат осигурени и подаръчни торбички от екологосъобразен материал с тематичен надпис, съобразно съб</w:t>
      </w:r>
      <w:r w:rsidR="00786711">
        <w:rPr>
          <w:rFonts w:ascii="Times New Roman" w:hAnsi="Times New Roman"/>
          <w:sz w:val="24"/>
          <w:szCs w:val="24"/>
          <w:lang w:val="bg-BG"/>
        </w:rPr>
        <w:t>и</w:t>
      </w:r>
      <w:r>
        <w:rPr>
          <w:rFonts w:ascii="Times New Roman" w:hAnsi="Times New Roman"/>
          <w:sz w:val="24"/>
          <w:szCs w:val="24"/>
          <w:lang w:val="bg-BG"/>
        </w:rPr>
        <w:t>тието.</w:t>
      </w:r>
    </w:p>
    <w:p w:rsidR="004D5E82" w:rsidRPr="00B336C6" w:rsidRDefault="004D5E82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Използваните материали за подаръци да са модерни </w:t>
      </w:r>
      <w:r w:rsidRPr="00B336C6">
        <w:rPr>
          <w:rFonts w:ascii="Times New Roman" w:eastAsiaTheme="minorHAnsi" w:hAnsi="Times New Roman"/>
          <w:sz w:val="24"/>
          <w:szCs w:val="24"/>
          <w:lang w:val="bg-BG"/>
        </w:rPr>
        <w:t>(съвременни, актуални), оригинални и с високо качество</w:t>
      </w:r>
      <w:r w:rsidRPr="00B336C6">
        <w:rPr>
          <w:rFonts w:ascii="Times New Roman" w:hAnsi="Times New Roman"/>
          <w:sz w:val="24"/>
          <w:szCs w:val="24"/>
          <w:lang w:val="bg-BG"/>
        </w:rPr>
        <w:t>. Протоколните подаръци трябва да се доставят в стандартна опаковка, предпазваща ги от външни влияния, и да са надлежно етикирани.</w:t>
      </w:r>
    </w:p>
    <w:p w:rsidR="00AE1F16" w:rsidRPr="00B336C6" w:rsidRDefault="00AE1F16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 заявката Възложителят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 xml:space="preserve"> може да </w:t>
      </w:r>
      <w:r w:rsidRPr="00B336C6">
        <w:rPr>
          <w:rFonts w:ascii="Times New Roman" w:hAnsi="Times New Roman"/>
          <w:sz w:val="24"/>
          <w:szCs w:val="24"/>
          <w:lang w:val="bg-BG"/>
        </w:rPr>
        <w:t>определ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и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конкретни характеристики на необходимите артикулите</w:t>
      </w:r>
      <w:r w:rsidR="00367A22" w:rsidRPr="00B336C6">
        <w:rPr>
          <w:rFonts w:ascii="Times New Roman" w:hAnsi="Times New Roman"/>
          <w:sz w:val="24"/>
          <w:szCs w:val="24"/>
          <w:lang w:val="bg-BG"/>
        </w:rPr>
        <w:t>, в зависимост от предназначение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то им и конкретното мероприятие, както и да изиска представяне на мостри.</w:t>
      </w:r>
    </w:p>
    <w:p w:rsidR="001831C6" w:rsidRDefault="001831C6" w:rsidP="00724F05">
      <w:pPr>
        <w:pStyle w:val="Default"/>
        <w:jc w:val="both"/>
      </w:pPr>
    </w:p>
    <w:p w:rsidR="00724F05" w:rsidRDefault="00724F05" w:rsidP="00724F05">
      <w:pPr>
        <w:pStyle w:val="Default"/>
        <w:jc w:val="both"/>
      </w:pPr>
    </w:p>
    <w:p w:rsidR="00724F05" w:rsidRDefault="00724F05" w:rsidP="00724F05">
      <w:pPr>
        <w:pStyle w:val="Default"/>
        <w:jc w:val="both"/>
      </w:pPr>
    </w:p>
    <w:p w:rsidR="00724F05" w:rsidRDefault="00724F05" w:rsidP="00724F05">
      <w:pPr>
        <w:pStyle w:val="Default"/>
        <w:jc w:val="both"/>
      </w:pPr>
    </w:p>
    <w:p w:rsidR="00724F05" w:rsidRDefault="00724F05" w:rsidP="00724F05">
      <w:pPr>
        <w:pStyle w:val="Default"/>
        <w:jc w:val="both"/>
      </w:pPr>
    </w:p>
    <w:p w:rsidR="00724F05" w:rsidRPr="00B336C6" w:rsidRDefault="00724F05" w:rsidP="00724F05">
      <w:pPr>
        <w:pStyle w:val="Default"/>
        <w:jc w:val="both"/>
      </w:pPr>
    </w:p>
    <w:p w:rsidR="00FE7D37" w:rsidRPr="00B336C6" w:rsidRDefault="00724F05" w:rsidP="00724F0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1831C6" w:rsidRPr="00B336C6">
        <w:rPr>
          <w:rFonts w:ascii="Times New Roman" w:hAnsi="Times New Roman"/>
          <w:b/>
          <w:sz w:val="24"/>
          <w:szCs w:val="24"/>
          <w:lang w:val="bg-BG"/>
        </w:rPr>
        <w:t xml:space="preserve">.7. </w:t>
      </w:r>
      <w:r w:rsidR="00FE7D37" w:rsidRPr="00B336C6">
        <w:rPr>
          <w:rFonts w:ascii="Times New Roman" w:hAnsi="Times New Roman"/>
          <w:b/>
          <w:sz w:val="24"/>
          <w:szCs w:val="24"/>
          <w:lang w:val="bg-BG"/>
        </w:rPr>
        <w:t>Екип</w:t>
      </w:r>
    </w:p>
    <w:p w:rsidR="00FE7D37" w:rsidRPr="00B336C6" w:rsidRDefault="00FE7D37" w:rsidP="00724F0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За обезпечаване дейностите по изпълнение на всяка конкретна заявка за предоставяне на логистика, изпълнителят следва да осигури минимум две лица, ангажиран</w:t>
      </w:r>
      <w:r w:rsidR="00786711">
        <w:rPr>
          <w:rFonts w:ascii="Times New Roman" w:hAnsi="Times New Roman"/>
          <w:sz w:val="24"/>
          <w:szCs w:val="24"/>
          <w:lang w:val="bg-BG"/>
        </w:rPr>
        <w:t>и</w:t>
      </w:r>
      <w:r w:rsidRPr="00B336C6">
        <w:rPr>
          <w:rFonts w:ascii="Times New Roman" w:hAnsi="Times New Roman"/>
          <w:sz w:val="24"/>
          <w:szCs w:val="24"/>
          <w:lang w:val="bg-BG"/>
        </w:rPr>
        <w:t xml:space="preserve"> с цялостното координиране на дейностите и комуникацията с възложителя. Представителите на изпълнителя, които са в пряк контакт с участниците на събитията следва да имат представителен вид, съответстващ на формата на събитието и да владеят задължително поне един от работните езици на Европейската комисия (английски, немски, френски).</w:t>
      </w:r>
      <w:r w:rsidRPr="00B336C6" w:rsidDel="00C664C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E1F16" w:rsidRPr="00B336C6" w:rsidRDefault="00AE1F16" w:rsidP="00724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E1F16" w:rsidRPr="00B336C6" w:rsidRDefault="00724F05" w:rsidP="00724F05">
      <w:pPr>
        <w:shd w:val="clear" w:color="auto" w:fill="E5B8B7" w:themeFill="accent2" w:themeFillTint="6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b/>
          <w:sz w:val="24"/>
          <w:szCs w:val="24"/>
          <w:lang w:val="bg-BG"/>
        </w:rPr>
        <w:t>5</w:t>
      </w:r>
      <w:r w:rsidR="004D5E82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>. Заявяване и организация на събитията</w:t>
      </w:r>
    </w:p>
    <w:p w:rsidR="00774D8A" w:rsidRPr="00B336C6" w:rsidRDefault="00774D8A" w:rsidP="00724F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5E82" w:rsidRPr="00B336C6" w:rsidRDefault="004D5E82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>Възложителят има право по всяко време да получава информация за хода на подготовката и организацията по реализиране на събитието.</w:t>
      </w:r>
    </w:p>
    <w:p w:rsidR="00CE5C82" w:rsidRPr="00CE5C82" w:rsidRDefault="004D5E82" w:rsidP="00CE5C82">
      <w:pPr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Цялата организация по мероприятията/събитията ще се извършва съгласувано с Възложителя, като конкретните мероприятия/събития ще бъдат организирани по писмени заявки от страна на Възложителя, в зависимост от възникналите нужди. В писмената заявка Възложителят ще </w:t>
      </w:r>
      <w:r w:rsidRPr="001A36E7">
        <w:rPr>
          <w:rFonts w:ascii="Times New Roman" w:hAnsi="Times New Roman"/>
          <w:sz w:val="24"/>
          <w:szCs w:val="24"/>
          <w:lang w:val="bg-BG"/>
        </w:rPr>
        <w:t>определя параметрите на всяко събитие и предпочитанията си за провеждането му. Изпълнителят трябва да има предвид, че в заявката може да не са включени всички елементи от техническата спецификация. Писмените заявки ще бъдат изпращани на Изпълнителя в срок не по-късно от 1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0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0F5" w:rsidRPr="001A36E7">
        <w:rPr>
          <w:rFonts w:ascii="Times New Roman" w:hAnsi="Times New Roman"/>
          <w:sz w:val="24"/>
          <w:szCs w:val="24"/>
          <w:lang w:val="bg-BG"/>
        </w:rPr>
        <w:t>календарни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дни преди датата на провеждането на конкретно мероприятие/събитие</w:t>
      </w:r>
      <w:r w:rsidR="00135A83">
        <w:rPr>
          <w:rFonts w:ascii="Times New Roman" w:hAnsi="Times New Roman"/>
          <w:sz w:val="24"/>
          <w:szCs w:val="24"/>
          <w:lang w:val="bg-BG"/>
        </w:rPr>
        <w:t>.</w:t>
      </w:r>
      <w:r w:rsidRPr="001A36E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00F5" w:rsidRPr="00CE5C82">
        <w:rPr>
          <w:rFonts w:ascii="Times New Roman" w:hAnsi="Times New Roman"/>
          <w:sz w:val="24"/>
          <w:szCs w:val="24"/>
          <w:lang w:val="bg-BG"/>
        </w:rPr>
        <w:t>Окончателният</w:t>
      </w:r>
      <w:r w:rsidRPr="00CE5C82">
        <w:rPr>
          <w:rFonts w:ascii="Times New Roman" w:hAnsi="Times New Roman"/>
          <w:sz w:val="24"/>
          <w:szCs w:val="24"/>
          <w:lang w:val="bg-BG"/>
        </w:rPr>
        <w:t xml:space="preserve"> брой на участниците се уточнява 3 (три)</w:t>
      </w:r>
      <w:r w:rsidR="008A3BC2" w:rsidRPr="00CE5C82">
        <w:rPr>
          <w:rFonts w:ascii="Times New Roman" w:hAnsi="Times New Roman"/>
          <w:sz w:val="24"/>
          <w:szCs w:val="24"/>
          <w:lang w:val="bg-BG"/>
        </w:rPr>
        <w:t xml:space="preserve"> календарни</w:t>
      </w:r>
      <w:r w:rsidRPr="00CE5C82">
        <w:rPr>
          <w:rFonts w:ascii="Times New Roman" w:hAnsi="Times New Roman"/>
          <w:sz w:val="24"/>
          <w:szCs w:val="24"/>
          <w:lang w:val="bg-BG"/>
        </w:rPr>
        <w:t xml:space="preserve"> дни преди събитието</w:t>
      </w:r>
      <w:r w:rsidR="00CE5C82" w:rsidRPr="00CE5C82">
        <w:rPr>
          <w:rFonts w:ascii="Times New Roman" w:hAnsi="Times New Roman"/>
          <w:sz w:val="24"/>
          <w:szCs w:val="24"/>
          <w:lang w:val="bg-BG"/>
        </w:rPr>
        <w:t>.</w:t>
      </w:r>
    </w:p>
    <w:p w:rsidR="00774D8A" w:rsidRPr="00B336C6" w:rsidRDefault="00774D8A" w:rsidP="002534F4">
      <w:pPr>
        <w:spacing w:after="0" w:line="240" w:lineRule="auto"/>
        <w:ind w:left="708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F61004" w:rsidRPr="00B336C6" w:rsidRDefault="00724F05" w:rsidP="00724F05">
      <w:pPr>
        <w:shd w:val="clear" w:color="auto" w:fill="E5B8B7" w:themeFill="accent2" w:themeFillTint="66"/>
        <w:spacing w:after="0" w:line="240" w:lineRule="auto"/>
        <w:ind w:left="708" w:hanging="708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b/>
          <w:sz w:val="24"/>
          <w:szCs w:val="24"/>
          <w:lang w:val="bg-BG"/>
        </w:rPr>
        <w:t>6</w:t>
      </w:r>
      <w:r w:rsidR="004D5E82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. </w:t>
      </w:r>
      <w:r w:rsidR="00407745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>Предложение за изпълнение</w:t>
      </w:r>
      <w:r w:rsidR="00F61004" w:rsidRPr="00724F05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/</w:t>
      </w:r>
      <w:r w:rsidR="00F61004" w:rsidRPr="00724F05">
        <w:rPr>
          <w:rFonts w:ascii="Times New Roman" w:hAnsi="Times New Roman"/>
          <w:b/>
          <w:sz w:val="24"/>
          <w:szCs w:val="24"/>
          <w:lang w:val="bg-BG"/>
        </w:rPr>
        <w:t xml:space="preserve"> Варианти не се допускат./</w:t>
      </w:r>
    </w:p>
    <w:p w:rsidR="00112B35" w:rsidRPr="00B336C6" w:rsidRDefault="00F61004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</w:p>
    <w:p w:rsidR="00AC75CF" w:rsidRPr="00407745" w:rsidRDefault="00722A3E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7745">
        <w:rPr>
          <w:rFonts w:ascii="Times New Roman" w:hAnsi="Times New Roman"/>
          <w:sz w:val="24"/>
          <w:szCs w:val="24"/>
          <w:lang w:val="bg-BG"/>
        </w:rPr>
        <w:t>Като приложение към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7745" w:rsidRPr="00407745">
        <w:rPr>
          <w:rFonts w:ascii="Times New Roman" w:eastAsiaTheme="minorHAnsi" w:hAnsi="Times New Roman"/>
          <w:sz w:val="24"/>
          <w:szCs w:val="24"/>
          <w:lang w:val="bg-BG"/>
        </w:rPr>
        <w:t xml:space="preserve">Предложението за изпълнение </w:t>
      </w:r>
      <w:r w:rsidR="00AC75CF" w:rsidRPr="00407745">
        <w:rPr>
          <w:rFonts w:ascii="Times New Roman" w:hAnsi="Times New Roman"/>
          <w:sz w:val="24"/>
          <w:szCs w:val="24"/>
          <w:lang w:val="bg-BG"/>
        </w:rPr>
        <w:t>участни</w:t>
      </w:r>
      <w:r w:rsidR="004D5E82" w:rsidRPr="00407745">
        <w:rPr>
          <w:rFonts w:ascii="Times New Roman" w:hAnsi="Times New Roman"/>
          <w:sz w:val="24"/>
          <w:szCs w:val="24"/>
          <w:lang w:val="bg-BG"/>
        </w:rPr>
        <w:t>ците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трябва да предлож</w:t>
      </w:r>
      <w:r w:rsidR="004D5E82" w:rsidRPr="00B336C6">
        <w:rPr>
          <w:rFonts w:ascii="Times New Roman" w:hAnsi="Times New Roman"/>
          <w:sz w:val="24"/>
          <w:szCs w:val="24"/>
          <w:lang w:val="bg-BG"/>
        </w:rPr>
        <w:t>ат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 цялостна концепция и визия за изпълнение на предвидените дейности: индикативен списък с хотели</w:t>
      </w:r>
      <w:r w:rsidR="007408FA">
        <w:rPr>
          <w:rFonts w:ascii="Times New Roman" w:hAnsi="Times New Roman"/>
          <w:sz w:val="24"/>
          <w:szCs w:val="24"/>
          <w:lang w:val="bg-BG"/>
        </w:rPr>
        <w:t xml:space="preserve"> в гр. Габрово</w:t>
      </w:r>
      <w:r w:rsidR="00AC75CF" w:rsidRPr="00B336C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AE1F16" w:rsidRPr="00B336C6">
        <w:rPr>
          <w:rFonts w:ascii="Times New Roman" w:hAnsi="Times New Roman"/>
          <w:sz w:val="24"/>
          <w:szCs w:val="24"/>
          <w:lang w:val="bg-BG"/>
        </w:rPr>
        <w:t xml:space="preserve">индикативен </w:t>
      </w:r>
      <w:r w:rsidR="00AE1F16" w:rsidRPr="00B1344B">
        <w:rPr>
          <w:rFonts w:ascii="Times New Roman" w:hAnsi="Times New Roman"/>
          <w:sz w:val="24"/>
          <w:szCs w:val="24"/>
          <w:lang w:val="bg-BG"/>
        </w:rPr>
        <w:t>списък с</w:t>
      </w:r>
      <w:r w:rsidR="00B1344B" w:rsidRPr="00B1344B">
        <w:rPr>
          <w:rFonts w:ascii="Times New Roman" w:hAnsi="Times New Roman"/>
          <w:sz w:val="24"/>
          <w:szCs w:val="24"/>
          <w:lang w:val="bg-BG"/>
        </w:rPr>
        <w:t>ъс</w:t>
      </w:r>
      <w:r w:rsidR="00AE1F16" w:rsidRPr="00B1344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1F16" w:rsidRPr="00407745">
        <w:rPr>
          <w:rFonts w:ascii="Times New Roman" w:hAnsi="Times New Roman"/>
          <w:sz w:val="24"/>
          <w:szCs w:val="24"/>
          <w:lang w:val="bg-BG"/>
        </w:rPr>
        <w:t>заведения за хранене</w:t>
      </w:r>
      <w:r w:rsidR="00112B35" w:rsidRPr="00407745">
        <w:rPr>
          <w:rFonts w:ascii="Times New Roman" w:hAnsi="Times New Roman"/>
          <w:sz w:val="24"/>
          <w:szCs w:val="24"/>
          <w:lang w:val="bg-BG"/>
        </w:rPr>
        <w:t xml:space="preserve"> в гр. </w:t>
      </w:r>
      <w:r w:rsidR="00786711" w:rsidRPr="00407745">
        <w:rPr>
          <w:rFonts w:ascii="Times New Roman" w:hAnsi="Times New Roman"/>
          <w:sz w:val="24"/>
          <w:szCs w:val="24"/>
          <w:lang w:val="bg-BG"/>
        </w:rPr>
        <w:t>Габрово,</w:t>
      </w:r>
      <w:r w:rsidR="00B1344B" w:rsidRPr="00407745">
        <w:rPr>
          <w:rFonts w:ascii="Times New Roman" w:hAnsi="Times New Roman"/>
          <w:sz w:val="24"/>
          <w:szCs w:val="24"/>
          <w:lang w:val="bg-BG"/>
        </w:rPr>
        <w:t xml:space="preserve"> индикативен списък с</w:t>
      </w:r>
      <w:r w:rsidR="00786711" w:rsidRPr="0040774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75CF" w:rsidRPr="00407745">
        <w:rPr>
          <w:rFonts w:ascii="Times New Roman" w:hAnsi="Times New Roman"/>
          <w:sz w:val="24"/>
          <w:szCs w:val="24"/>
          <w:lang w:val="bg-BG"/>
        </w:rPr>
        <w:t xml:space="preserve"> културни програми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  -</w:t>
      </w:r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относно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обект</w:t>
      </w:r>
      <w:proofErr w:type="spellEnd"/>
      <w:r w:rsidR="00407745" w:rsidRPr="00407745">
        <w:rPr>
          <w:rFonts w:ascii="Times New Roman" w:hAnsi="Times New Roman"/>
          <w:sz w:val="24"/>
          <w:szCs w:val="24"/>
          <w:lang w:val="bg-BG"/>
        </w:rPr>
        <w:t>и</w:t>
      </w:r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за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посещения</w:t>
      </w:r>
      <w:proofErr w:type="spellEnd"/>
      <w:r w:rsidR="00407745" w:rsidRPr="00407745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примерни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изпълнители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музикален</w:t>
      </w:r>
      <w:proofErr w:type="spellEnd"/>
      <w:r w:rsidR="00407745" w:rsidRPr="004077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7745" w:rsidRPr="00407745">
        <w:rPr>
          <w:rFonts w:ascii="Times New Roman" w:hAnsi="Times New Roman"/>
          <w:sz w:val="24"/>
          <w:szCs w:val="24"/>
        </w:rPr>
        <w:t>стил</w:t>
      </w:r>
      <w:proofErr w:type="spellEnd"/>
    </w:p>
    <w:p w:rsidR="006C45BD" w:rsidRPr="00407745" w:rsidRDefault="006C45BD" w:rsidP="0025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61004" w:rsidRPr="00B336C6" w:rsidRDefault="00F61004" w:rsidP="002534F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</w:p>
    <w:sectPr w:rsidR="00F61004" w:rsidRPr="00B336C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CE2" w:rsidRDefault="00783CE2" w:rsidP="00C4010D">
      <w:pPr>
        <w:spacing w:after="0" w:line="240" w:lineRule="auto"/>
      </w:pPr>
      <w:r>
        <w:separator/>
      </w:r>
    </w:p>
  </w:endnote>
  <w:endnote w:type="continuationSeparator" w:id="0">
    <w:p w:rsidR="00783CE2" w:rsidRDefault="00783CE2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CE2" w:rsidRDefault="00783CE2" w:rsidP="00C4010D">
      <w:pPr>
        <w:spacing w:after="0" w:line="240" w:lineRule="auto"/>
      </w:pPr>
      <w:r>
        <w:separator/>
      </w:r>
    </w:p>
  </w:footnote>
  <w:footnote w:type="continuationSeparator" w:id="0">
    <w:p w:rsidR="00783CE2" w:rsidRDefault="00783CE2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5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7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8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7A4B6238"/>
    <w:multiLevelType w:val="multilevel"/>
    <w:tmpl w:val="A68A990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2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1"/>
  </w:num>
  <w:num w:numId="4">
    <w:abstractNumId w:val="20"/>
  </w:num>
  <w:num w:numId="5">
    <w:abstractNumId w:val="0"/>
  </w:num>
  <w:num w:numId="6">
    <w:abstractNumId w:val="2"/>
  </w:num>
  <w:num w:numId="7">
    <w:abstractNumId w:val="8"/>
  </w:num>
  <w:num w:numId="8">
    <w:abstractNumId w:val="7"/>
  </w:num>
  <w:num w:numId="9">
    <w:abstractNumId w:val="15"/>
  </w:num>
  <w:num w:numId="10">
    <w:abstractNumId w:val="1"/>
  </w:num>
  <w:num w:numId="11">
    <w:abstractNumId w:val="14"/>
  </w:num>
  <w:num w:numId="12">
    <w:abstractNumId w:val="17"/>
  </w:num>
  <w:num w:numId="13">
    <w:abstractNumId w:val="3"/>
  </w:num>
  <w:num w:numId="14">
    <w:abstractNumId w:val="22"/>
  </w:num>
  <w:num w:numId="15">
    <w:abstractNumId w:val="11"/>
  </w:num>
  <w:num w:numId="16">
    <w:abstractNumId w:val="9"/>
  </w:num>
  <w:num w:numId="17">
    <w:abstractNumId w:val="10"/>
  </w:num>
  <w:num w:numId="18">
    <w:abstractNumId w:val="13"/>
  </w:num>
  <w:num w:numId="19">
    <w:abstractNumId w:val="18"/>
  </w:num>
  <w:num w:numId="20">
    <w:abstractNumId w:val="4"/>
  </w:num>
  <w:num w:numId="21">
    <w:abstractNumId w:val="5"/>
  </w:num>
  <w:num w:numId="22">
    <w:abstractNumId w:val="1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2130C"/>
    <w:rsid w:val="000318DF"/>
    <w:rsid w:val="0004239B"/>
    <w:rsid w:val="00046C2D"/>
    <w:rsid w:val="00055A59"/>
    <w:rsid w:val="00057C39"/>
    <w:rsid w:val="00065F90"/>
    <w:rsid w:val="00070131"/>
    <w:rsid w:val="00075FB7"/>
    <w:rsid w:val="00077DCB"/>
    <w:rsid w:val="000C2375"/>
    <w:rsid w:val="000C37DF"/>
    <w:rsid w:val="000C51E6"/>
    <w:rsid w:val="000D6DB4"/>
    <w:rsid w:val="000D7B02"/>
    <w:rsid w:val="000E1E7B"/>
    <w:rsid w:val="000E546C"/>
    <w:rsid w:val="00112B35"/>
    <w:rsid w:val="001258AD"/>
    <w:rsid w:val="00125FA5"/>
    <w:rsid w:val="00135A83"/>
    <w:rsid w:val="001453DE"/>
    <w:rsid w:val="00166530"/>
    <w:rsid w:val="00175E6E"/>
    <w:rsid w:val="00175F62"/>
    <w:rsid w:val="001831C6"/>
    <w:rsid w:val="00186937"/>
    <w:rsid w:val="001A36E7"/>
    <w:rsid w:val="001A3E9A"/>
    <w:rsid w:val="001B4B2F"/>
    <w:rsid w:val="001B4C99"/>
    <w:rsid w:val="001C59E9"/>
    <w:rsid w:val="001D57A9"/>
    <w:rsid w:val="001E0778"/>
    <w:rsid w:val="001E18C6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36E8"/>
    <w:rsid w:val="0028401C"/>
    <w:rsid w:val="002925D2"/>
    <w:rsid w:val="002A216A"/>
    <w:rsid w:val="002B1C15"/>
    <w:rsid w:val="002C6BFB"/>
    <w:rsid w:val="002D57C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95103"/>
    <w:rsid w:val="003A21B8"/>
    <w:rsid w:val="003D58F1"/>
    <w:rsid w:val="003E27E2"/>
    <w:rsid w:val="003E4356"/>
    <w:rsid w:val="0040485D"/>
    <w:rsid w:val="00404FB6"/>
    <w:rsid w:val="00407745"/>
    <w:rsid w:val="0043154F"/>
    <w:rsid w:val="00435A1E"/>
    <w:rsid w:val="00460ACF"/>
    <w:rsid w:val="004A049B"/>
    <w:rsid w:val="004C45C5"/>
    <w:rsid w:val="004D117C"/>
    <w:rsid w:val="004D5E82"/>
    <w:rsid w:val="004E680C"/>
    <w:rsid w:val="004F6FE8"/>
    <w:rsid w:val="00521B2C"/>
    <w:rsid w:val="0052567E"/>
    <w:rsid w:val="00536545"/>
    <w:rsid w:val="00537AD7"/>
    <w:rsid w:val="00557C41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601347"/>
    <w:rsid w:val="006401CF"/>
    <w:rsid w:val="00642300"/>
    <w:rsid w:val="006522A0"/>
    <w:rsid w:val="006671BE"/>
    <w:rsid w:val="006A3ECF"/>
    <w:rsid w:val="006C0232"/>
    <w:rsid w:val="006C2CC6"/>
    <w:rsid w:val="006C45BD"/>
    <w:rsid w:val="006C7CB6"/>
    <w:rsid w:val="006D2C75"/>
    <w:rsid w:val="00712FD0"/>
    <w:rsid w:val="00714E8F"/>
    <w:rsid w:val="007200F5"/>
    <w:rsid w:val="007227A3"/>
    <w:rsid w:val="00722A3E"/>
    <w:rsid w:val="00724F05"/>
    <w:rsid w:val="007408FA"/>
    <w:rsid w:val="00743172"/>
    <w:rsid w:val="007509DA"/>
    <w:rsid w:val="00755606"/>
    <w:rsid w:val="0076113E"/>
    <w:rsid w:val="00763952"/>
    <w:rsid w:val="007655BE"/>
    <w:rsid w:val="00767954"/>
    <w:rsid w:val="00774D8A"/>
    <w:rsid w:val="007753F3"/>
    <w:rsid w:val="00775847"/>
    <w:rsid w:val="00777C14"/>
    <w:rsid w:val="00781094"/>
    <w:rsid w:val="00783CE2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349B3"/>
    <w:rsid w:val="0083657D"/>
    <w:rsid w:val="0083745B"/>
    <w:rsid w:val="008443A4"/>
    <w:rsid w:val="00853F23"/>
    <w:rsid w:val="008563D2"/>
    <w:rsid w:val="0086551D"/>
    <w:rsid w:val="00867D10"/>
    <w:rsid w:val="00880A8F"/>
    <w:rsid w:val="00881122"/>
    <w:rsid w:val="00885468"/>
    <w:rsid w:val="008857FD"/>
    <w:rsid w:val="00891287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DB4"/>
    <w:rsid w:val="008E503D"/>
    <w:rsid w:val="008F1981"/>
    <w:rsid w:val="008F1A3E"/>
    <w:rsid w:val="009013D6"/>
    <w:rsid w:val="009070CA"/>
    <w:rsid w:val="00921D1F"/>
    <w:rsid w:val="00931FC2"/>
    <w:rsid w:val="00935A26"/>
    <w:rsid w:val="0094035B"/>
    <w:rsid w:val="0095262E"/>
    <w:rsid w:val="00956087"/>
    <w:rsid w:val="009D1748"/>
    <w:rsid w:val="009D6AEB"/>
    <w:rsid w:val="009E3E63"/>
    <w:rsid w:val="00A00638"/>
    <w:rsid w:val="00A021B7"/>
    <w:rsid w:val="00A02EF0"/>
    <w:rsid w:val="00A07EB6"/>
    <w:rsid w:val="00A14B29"/>
    <w:rsid w:val="00A40D21"/>
    <w:rsid w:val="00A55E5C"/>
    <w:rsid w:val="00A57813"/>
    <w:rsid w:val="00A66A9E"/>
    <w:rsid w:val="00A7039C"/>
    <w:rsid w:val="00AB47D7"/>
    <w:rsid w:val="00AB634C"/>
    <w:rsid w:val="00AC75CF"/>
    <w:rsid w:val="00AD34B0"/>
    <w:rsid w:val="00AE1F16"/>
    <w:rsid w:val="00AF1811"/>
    <w:rsid w:val="00AF3CBD"/>
    <w:rsid w:val="00B00618"/>
    <w:rsid w:val="00B1344B"/>
    <w:rsid w:val="00B13D25"/>
    <w:rsid w:val="00B336C6"/>
    <w:rsid w:val="00B41A73"/>
    <w:rsid w:val="00B6098A"/>
    <w:rsid w:val="00B65EBD"/>
    <w:rsid w:val="00B66881"/>
    <w:rsid w:val="00B747A0"/>
    <w:rsid w:val="00B8304E"/>
    <w:rsid w:val="00B86232"/>
    <w:rsid w:val="00B91D65"/>
    <w:rsid w:val="00B96EA0"/>
    <w:rsid w:val="00BB6430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79F1"/>
    <w:rsid w:val="00C4010D"/>
    <w:rsid w:val="00C4605D"/>
    <w:rsid w:val="00C664CA"/>
    <w:rsid w:val="00C753E8"/>
    <w:rsid w:val="00C86B89"/>
    <w:rsid w:val="00C91258"/>
    <w:rsid w:val="00C946A1"/>
    <w:rsid w:val="00CA6EF8"/>
    <w:rsid w:val="00CB0A43"/>
    <w:rsid w:val="00CB246A"/>
    <w:rsid w:val="00CB6289"/>
    <w:rsid w:val="00CB7451"/>
    <w:rsid w:val="00CD2B10"/>
    <w:rsid w:val="00CD3DD1"/>
    <w:rsid w:val="00CE0014"/>
    <w:rsid w:val="00CE5C82"/>
    <w:rsid w:val="00CF7D3C"/>
    <w:rsid w:val="00D11C18"/>
    <w:rsid w:val="00D12936"/>
    <w:rsid w:val="00D53728"/>
    <w:rsid w:val="00D66E06"/>
    <w:rsid w:val="00D77AC8"/>
    <w:rsid w:val="00D80758"/>
    <w:rsid w:val="00D94C8F"/>
    <w:rsid w:val="00DA5872"/>
    <w:rsid w:val="00DB0BA0"/>
    <w:rsid w:val="00DB23DB"/>
    <w:rsid w:val="00DB2895"/>
    <w:rsid w:val="00DB594A"/>
    <w:rsid w:val="00DD7108"/>
    <w:rsid w:val="00DE3828"/>
    <w:rsid w:val="00DE4023"/>
    <w:rsid w:val="00DE67EA"/>
    <w:rsid w:val="00E0702F"/>
    <w:rsid w:val="00E12245"/>
    <w:rsid w:val="00E123A8"/>
    <w:rsid w:val="00E229F5"/>
    <w:rsid w:val="00E271E0"/>
    <w:rsid w:val="00E6033F"/>
    <w:rsid w:val="00E6082F"/>
    <w:rsid w:val="00E67CE1"/>
    <w:rsid w:val="00E7160E"/>
    <w:rsid w:val="00E86080"/>
    <w:rsid w:val="00E9637C"/>
    <w:rsid w:val="00EC2000"/>
    <w:rsid w:val="00ED2998"/>
    <w:rsid w:val="00EE4EF5"/>
    <w:rsid w:val="00EF30FB"/>
    <w:rsid w:val="00EF7C91"/>
    <w:rsid w:val="00F32273"/>
    <w:rsid w:val="00F37EAB"/>
    <w:rsid w:val="00F43930"/>
    <w:rsid w:val="00F43E54"/>
    <w:rsid w:val="00F61004"/>
    <w:rsid w:val="00F6284A"/>
    <w:rsid w:val="00F76FFC"/>
    <w:rsid w:val="00F82767"/>
    <w:rsid w:val="00FB14EB"/>
    <w:rsid w:val="00FB4E71"/>
    <w:rsid w:val="00FC2B7F"/>
    <w:rsid w:val="00FC3FB6"/>
    <w:rsid w:val="00FE3722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04719-B5DF-44AA-9C2E-4C860B118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9</Pages>
  <Words>3380</Words>
  <Characters>19270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33</cp:revision>
  <cp:lastPrinted>2018-08-30T05:35:00Z</cp:lastPrinted>
  <dcterms:created xsi:type="dcterms:W3CDTF">2018-08-27T20:22:00Z</dcterms:created>
  <dcterms:modified xsi:type="dcterms:W3CDTF">2018-11-28T11:12:00Z</dcterms:modified>
</cp:coreProperties>
</file>